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F393" w14:textId="77777777" w:rsidR="0092764C" w:rsidRDefault="007966A7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</w:p>
    <w:tbl>
      <w:tblPr>
        <w:tblStyle w:val="af6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92764C" w:rsidRPr="007145EA" w14:paraId="2669B41D" w14:textId="77777777">
        <w:tc>
          <w:tcPr>
            <w:tcW w:w="4820" w:type="dxa"/>
          </w:tcPr>
          <w:p w14:paraId="25035520" w14:textId="77777777" w:rsidR="0092764C" w:rsidRPr="007145EA" w:rsidRDefault="007966A7">
            <w:pPr>
              <w:spacing w:line="360" w:lineRule="auto"/>
            </w:pPr>
            <w:r w:rsidRPr="007145EA">
              <w:t>Разработано экспертным сообществом компетенции «Геопространственная цифровая инженерия»</w:t>
            </w:r>
          </w:p>
          <w:p w14:paraId="0BE576E2" w14:textId="77777777" w:rsidR="0092764C" w:rsidRPr="007145EA" w:rsidRDefault="0092764C">
            <w:pPr>
              <w:spacing w:line="360" w:lineRule="auto"/>
            </w:pPr>
          </w:p>
          <w:p w14:paraId="7D0E6FCC" w14:textId="77777777" w:rsidR="0092764C" w:rsidRPr="007145EA" w:rsidRDefault="0092764C">
            <w:pPr>
              <w:spacing w:line="360" w:lineRule="auto"/>
            </w:pPr>
          </w:p>
          <w:p w14:paraId="2DE3F20D" w14:textId="21BC18EC" w:rsidR="0092764C" w:rsidRPr="007145EA" w:rsidRDefault="007966A7">
            <w:pPr>
              <w:spacing w:line="360" w:lineRule="auto"/>
            </w:pPr>
            <w:r w:rsidRPr="007145EA">
              <w:t>202</w:t>
            </w:r>
            <w:r w:rsidR="00D65C82">
              <w:t>5</w:t>
            </w:r>
            <w:r w:rsidRPr="007145EA">
              <w:t xml:space="preserve"> год</w:t>
            </w:r>
          </w:p>
        </w:tc>
        <w:tc>
          <w:tcPr>
            <w:tcW w:w="4819" w:type="dxa"/>
          </w:tcPr>
          <w:p w14:paraId="1CC9A9D4" w14:textId="77777777" w:rsidR="0092764C" w:rsidRPr="007145EA" w:rsidRDefault="007966A7">
            <w:pPr>
              <w:spacing w:line="360" w:lineRule="auto"/>
              <w:jc w:val="right"/>
            </w:pPr>
            <w:r w:rsidRPr="007145EA">
              <w:t>УТВЕРЖДЕНО</w:t>
            </w:r>
          </w:p>
          <w:p w14:paraId="7F84D9F7" w14:textId="77777777" w:rsidR="0092764C" w:rsidRPr="007145EA" w:rsidRDefault="007966A7">
            <w:pPr>
              <w:spacing w:line="360" w:lineRule="auto"/>
              <w:jc w:val="right"/>
            </w:pPr>
            <w:r w:rsidRPr="007145EA">
              <w:t xml:space="preserve">Менеджер компетенции </w:t>
            </w:r>
          </w:p>
          <w:p w14:paraId="26AAE287" w14:textId="77777777" w:rsidR="0092764C" w:rsidRPr="007145EA" w:rsidRDefault="007966A7">
            <w:pPr>
              <w:spacing w:line="360" w:lineRule="auto"/>
              <w:jc w:val="right"/>
            </w:pPr>
            <w:r w:rsidRPr="007145EA">
              <w:t>«Геопространственная цифровая инженерия»</w:t>
            </w:r>
          </w:p>
          <w:p w14:paraId="04C10A05" w14:textId="77777777" w:rsidR="0092764C" w:rsidRPr="007145EA" w:rsidRDefault="007966A7">
            <w:pPr>
              <w:spacing w:line="360" w:lineRule="auto"/>
              <w:jc w:val="right"/>
            </w:pPr>
            <w:r w:rsidRPr="007145EA">
              <w:t>_____________________ ФИО</w:t>
            </w:r>
          </w:p>
          <w:p w14:paraId="7CAA2566" w14:textId="62E7B239" w:rsidR="0092764C" w:rsidRPr="007145EA" w:rsidRDefault="007966A7">
            <w:pPr>
              <w:spacing w:line="360" w:lineRule="auto"/>
            </w:pPr>
            <w:r w:rsidRPr="007145EA">
              <w:t xml:space="preserve">                                       «_____» ___________ 20</w:t>
            </w:r>
            <w:r w:rsidR="004C4D8C" w:rsidRPr="007145EA">
              <w:t>2</w:t>
            </w:r>
            <w:r w:rsidR="00D65C82">
              <w:t>5</w:t>
            </w:r>
            <w:r w:rsidRPr="007145EA">
              <w:t xml:space="preserve"> год</w:t>
            </w:r>
          </w:p>
        </w:tc>
      </w:tr>
    </w:tbl>
    <w:p w14:paraId="402F9254" w14:textId="77777777" w:rsidR="0092764C" w:rsidRPr="007145EA" w:rsidRDefault="0092764C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C0D7987" w14:textId="77777777" w:rsidR="0092764C" w:rsidRPr="007145EA" w:rsidRDefault="0092764C">
      <w:pPr>
        <w:jc w:val="center"/>
      </w:pPr>
    </w:p>
    <w:p w14:paraId="2BFC2828" w14:textId="77777777" w:rsidR="0092764C" w:rsidRPr="007145EA" w:rsidRDefault="0092764C">
      <w:pPr>
        <w:jc w:val="center"/>
      </w:pPr>
    </w:p>
    <w:p w14:paraId="039D409B" w14:textId="77777777" w:rsidR="0092764C" w:rsidRPr="007145EA" w:rsidRDefault="0092764C">
      <w:pPr>
        <w:jc w:val="center"/>
      </w:pPr>
    </w:p>
    <w:p w14:paraId="42C42505" w14:textId="77777777" w:rsidR="0092764C" w:rsidRPr="007145EA" w:rsidRDefault="0092764C"/>
    <w:p w14:paraId="79CCF8D2" w14:textId="20D7506C" w:rsidR="0092764C" w:rsidRPr="007145EA" w:rsidRDefault="007966A7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 w:rsidRPr="007145EA">
        <w:rPr>
          <w:rFonts w:ascii="Times New Roman" w:hAnsi="Times New Roman" w:cs="Times New Roman"/>
          <w:sz w:val="56"/>
          <w:szCs w:val="56"/>
        </w:rPr>
        <w:t xml:space="preserve">ТЕХНИЧЕСКОЕ ЗАДАНИЕ </w:t>
      </w:r>
      <w:r w:rsidR="005C21AB" w:rsidRPr="007145EA">
        <w:rPr>
          <w:rFonts w:ascii="Times New Roman" w:hAnsi="Times New Roman" w:cs="Times New Roman"/>
          <w:sz w:val="56"/>
          <w:szCs w:val="56"/>
        </w:rPr>
        <w:t>ПО</w:t>
      </w:r>
      <w:r w:rsidRPr="007145EA">
        <w:rPr>
          <w:rFonts w:ascii="Times New Roman" w:hAnsi="Times New Roman" w:cs="Times New Roman"/>
          <w:sz w:val="56"/>
          <w:szCs w:val="56"/>
        </w:rPr>
        <w:br/>
        <w:t>КОМПЕТЕНЦИИ «ГЕОПРОСТРАНСТВЕННАЯ ЦИФРОВАЯ ИНЖЕНЕРИЯ»</w:t>
      </w:r>
    </w:p>
    <w:p w14:paraId="47727F7C" w14:textId="77777777" w:rsidR="0092764C" w:rsidRPr="007145EA" w:rsidRDefault="0092764C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9180CE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07209F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7B6008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1FFEE1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81CDC3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BF8B60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52E466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110713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496501" w14:textId="77777777" w:rsidR="0092764C" w:rsidRPr="007145EA" w:rsidRDefault="009276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B4B001" w14:textId="26F955A8" w:rsidR="0092764C" w:rsidRPr="007145EA" w:rsidRDefault="007966A7">
      <w:pPr>
        <w:jc w:val="center"/>
        <w:rPr>
          <w:rFonts w:ascii="Times New Roman" w:hAnsi="Times New Roman" w:cs="Times New Roman"/>
          <w:sz w:val="20"/>
          <w:szCs w:val="20"/>
        </w:rPr>
      </w:pPr>
      <w:r w:rsidRPr="007145EA">
        <w:rPr>
          <w:rFonts w:ascii="Times New Roman" w:hAnsi="Times New Roman" w:cs="Times New Roman"/>
          <w:sz w:val="20"/>
          <w:szCs w:val="20"/>
        </w:rPr>
        <w:t>202</w:t>
      </w:r>
      <w:r w:rsidR="00D65C82">
        <w:rPr>
          <w:rFonts w:ascii="Times New Roman" w:hAnsi="Times New Roman" w:cs="Times New Roman"/>
          <w:sz w:val="20"/>
          <w:szCs w:val="20"/>
        </w:rPr>
        <w:t>5</w:t>
      </w:r>
      <w:r w:rsidRPr="007145EA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3DD0EBA2" w14:textId="77777777" w:rsidR="0092764C" w:rsidRPr="007145EA" w:rsidRDefault="0092764C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  <w14:ligatures w14:val="none"/>
        </w:rPr>
      </w:pPr>
    </w:p>
    <w:p w14:paraId="12EC7474" w14:textId="7B3FFB96" w:rsidR="0092764C" w:rsidRPr="007145EA" w:rsidRDefault="007966A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  <w14:ligatures w14:val="none"/>
        </w:rPr>
      </w:pPr>
      <w:r w:rsidRPr="007145EA">
        <w:rPr>
          <w:rFonts w:ascii="Times New Roman" w:eastAsia="Calibri" w:hAnsi="Times New Roman" w:cs="Times New Roman"/>
          <w:sz w:val="28"/>
          <w:szCs w:val="28"/>
          <w:lang w:bidi="en-US"/>
          <w14:ligatures w14:val="none"/>
        </w:rPr>
        <w:lastRenderedPageBreak/>
        <w:t xml:space="preserve">Техническое задание разработано экспертным сообществом и утверждено Менеджером компетенции, в котором установлены технические характеристики, параметры, детальное описание получаемого продукта в ходе выполнения конкурсного задания по компетенции «Геопространственная цифровая инженерия» в рамках </w:t>
      </w:r>
      <w:r w:rsidR="00C863EC" w:rsidRPr="007145EA">
        <w:rPr>
          <w:rFonts w:ascii="Times New Roman" w:eastAsia="Calibri" w:hAnsi="Times New Roman" w:cs="Times New Roman"/>
          <w:sz w:val="28"/>
          <w:szCs w:val="28"/>
          <w:lang w:bidi="en-US"/>
          <w14:ligatures w14:val="none"/>
        </w:rPr>
        <w:t xml:space="preserve">Чемпионата по профессиональному мастерству «Профессионалы» </w:t>
      </w:r>
      <w:r w:rsidRPr="007145EA">
        <w:rPr>
          <w:rFonts w:ascii="Times New Roman" w:eastAsia="Calibri" w:hAnsi="Times New Roman" w:cs="Times New Roman"/>
          <w:sz w:val="28"/>
          <w:szCs w:val="28"/>
          <w:lang w:bidi="en-US"/>
          <w14:ligatures w14:val="none"/>
        </w:rPr>
        <w:t>(</w:t>
      </w:r>
      <w:r w:rsidR="001C6F5F" w:rsidRPr="007145EA">
        <w:rPr>
          <w:rFonts w:ascii="Times New Roman" w:eastAsia="Calibri" w:hAnsi="Times New Roman" w:cs="Times New Roman"/>
          <w:sz w:val="28"/>
          <w:szCs w:val="28"/>
          <w:lang w:bidi="en-US"/>
          <w14:ligatures w14:val="none"/>
        </w:rPr>
        <w:t>итоговый (межрегиональный) этап</w:t>
      </w:r>
      <w:r w:rsidRPr="007145EA">
        <w:rPr>
          <w:rFonts w:ascii="Times New Roman" w:eastAsia="Calibri" w:hAnsi="Times New Roman" w:cs="Times New Roman"/>
          <w:sz w:val="28"/>
          <w:szCs w:val="28"/>
          <w:lang w:bidi="en-US"/>
          <w14:ligatures w14:val="none"/>
        </w:rPr>
        <w:t>).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  <w14:ligatures w14:val="standardContextual"/>
        </w:rPr>
        <w:id w:val="-370694613"/>
        <w:docPartObj>
          <w:docPartGallery w:val="Table of Contents"/>
          <w:docPartUnique/>
        </w:docPartObj>
      </w:sdtPr>
      <w:sdtEndPr/>
      <w:sdtContent>
        <w:p w14:paraId="143C4E60" w14:textId="77777777" w:rsidR="0092764C" w:rsidRPr="007145EA" w:rsidRDefault="007966A7">
          <w:pPr>
            <w:pStyle w:val="af7"/>
            <w:ind w:firstLine="708"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145EA">
            <w:rPr>
              <w:rFonts w:ascii="Times New Roman" w:hAnsi="Times New Roman" w:cs="Times New Roman"/>
              <w:color w:val="auto"/>
              <w:sz w:val="28"/>
              <w:szCs w:val="28"/>
            </w:rPr>
            <w:t>Техническое задание компетенции «Геопространственная цифровая инженерия» включает:</w:t>
          </w:r>
        </w:p>
        <w:p w14:paraId="6897703F" w14:textId="77777777" w:rsidR="0092764C" w:rsidRPr="007145EA" w:rsidRDefault="0092764C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3F777032" w14:textId="73AA5A12" w:rsidR="00584790" w:rsidRPr="007145EA" w:rsidRDefault="007966A7">
          <w:pPr>
            <w:pStyle w:val="12"/>
            <w:tabs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</w:rPr>
          </w:pPr>
          <w:r w:rsidRPr="007145E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7145EA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7145E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61625637" w:history="1">
            <w:r w:rsidR="00584790" w:rsidRPr="007145EA">
              <w:rPr>
                <w:rStyle w:val="af8"/>
                <w:rFonts w:ascii="Times New Roman" w:hAnsi="Times New Roman" w:cs="Times New Roman"/>
                <w:b/>
                <w:bCs/>
                <w:noProof/>
              </w:rPr>
              <w:t>Условия выполнения технического задания конкурсантами</w:t>
            </w:r>
            <w:r w:rsidR="00584790" w:rsidRPr="007145EA">
              <w:rPr>
                <w:noProof/>
                <w:webHidden/>
              </w:rPr>
              <w:tab/>
              <w:t>4</w:t>
            </w:r>
          </w:hyperlink>
        </w:p>
        <w:p w14:paraId="6418163D" w14:textId="6787CD9C" w:rsidR="00584790" w:rsidRPr="007145EA" w:rsidRDefault="00584790">
          <w:pPr>
            <w:pStyle w:val="12"/>
            <w:tabs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</w:rPr>
          </w:pPr>
          <w:hyperlink w:anchor="_Toc161625638" w:history="1">
            <w:r w:rsidRPr="007145EA">
              <w:rPr>
                <w:rStyle w:val="af8"/>
                <w:rFonts w:ascii="Times New Roman" w:hAnsi="Times New Roman" w:cs="Times New Roman"/>
                <w:b/>
                <w:bCs/>
                <w:noProof/>
              </w:rPr>
              <w:t>Техническое задание на выполнение Модуля А - Подготовка разрешительных документов на выполнение полетов беспилотных воздушны судов и полетного задания (вариатив)</w:t>
            </w:r>
            <w:r w:rsidRPr="007145EA">
              <w:rPr>
                <w:noProof/>
                <w:webHidden/>
              </w:rPr>
              <w:tab/>
            </w:r>
            <w:r w:rsidRPr="007145EA">
              <w:rPr>
                <w:noProof/>
                <w:webHidden/>
              </w:rPr>
              <w:fldChar w:fldCharType="begin"/>
            </w:r>
            <w:r w:rsidRPr="007145EA">
              <w:rPr>
                <w:noProof/>
                <w:webHidden/>
              </w:rPr>
              <w:instrText xml:space="preserve"> PAGEREF _Toc161625638 \h </w:instrText>
            </w:r>
            <w:r w:rsidRPr="007145EA">
              <w:rPr>
                <w:noProof/>
                <w:webHidden/>
              </w:rPr>
            </w:r>
            <w:r w:rsidRPr="007145EA">
              <w:rPr>
                <w:noProof/>
                <w:webHidden/>
              </w:rPr>
              <w:fldChar w:fldCharType="separate"/>
            </w:r>
            <w:r w:rsidR="00FA766F" w:rsidRPr="007145EA">
              <w:rPr>
                <w:noProof/>
                <w:webHidden/>
              </w:rPr>
              <w:t>5</w:t>
            </w:r>
            <w:r w:rsidRPr="007145EA">
              <w:rPr>
                <w:noProof/>
                <w:webHidden/>
              </w:rPr>
              <w:fldChar w:fldCharType="end"/>
            </w:r>
          </w:hyperlink>
        </w:p>
        <w:p w14:paraId="0B1A0777" w14:textId="578FE777" w:rsidR="00584790" w:rsidRPr="007145EA" w:rsidRDefault="00584790">
          <w:pPr>
            <w:pStyle w:val="12"/>
            <w:tabs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</w:rPr>
          </w:pPr>
          <w:hyperlink w:anchor="_Toc161625639" w:history="1">
            <w:r w:rsidRPr="007145EA">
              <w:rPr>
                <w:rStyle w:val="af8"/>
                <w:rFonts w:ascii="Times New Roman" w:hAnsi="Times New Roman" w:cs="Times New Roman"/>
                <w:b/>
                <w:bCs/>
                <w:noProof/>
              </w:rPr>
              <w:t>Техническое задание на выполнение Модуля Б - Техническая эксплуатация беспилотных авиационных систем (инвариант)</w:t>
            </w:r>
            <w:r w:rsidRPr="007145EA">
              <w:rPr>
                <w:noProof/>
                <w:webHidden/>
              </w:rPr>
              <w:tab/>
            </w:r>
            <w:r w:rsidRPr="007145EA">
              <w:rPr>
                <w:noProof/>
                <w:webHidden/>
              </w:rPr>
              <w:fldChar w:fldCharType="begin"/>
            </w:r>
            <w:r w:rsidRPr="007145EA">
              <w:rPr>
                <w:noProof/>
                <w:webHidden/>
              </w:rPr>
              <w:instrText xml:space="preserve"> PAGEREF _Toc161625639 \h </w:instrText>
            </w:r>
            <w:r w:rsidRPr="007145EA">
              <w:rPr>
                <w:noProof/>
                <w:webHidden/>
              </w:rPr>
            </w:r>
            <w:r w:rsidRPr="007145EA">
              <w:rPr>
                <w:noProof/>
                <w:webHidden/>
              </w:rPr>
              <w:fldChar w:fldCharType="separate"/>
            </w:r>
            <w:r w:rsidR="00FA766F" w:rsidRPr="007145EA">
              <w:rPr>
                <w:noProof/>
                <w:webHidden/>
              </w:rPr>
              <w:t>9</w:t>
            </w:r>
            <w:r w:rsidRPr="007145EA">
              <w:rPr>
                <w:noProof/>
                <w:webHidden/>
              </w:rPr>
              <w:fldChar w:fldCharType="end"/>
            </w:r>
          </w:hyperlink>
        </w:p>
        <w:p w14:paraId="009D29E4" w14:textId="5C263A25" w:rsidR="00584790" w:rsidRPr="007145EA" w:rsidRDefault="00584790">
          <w:pPr>
            <w:pStyle w:val="12"/>
            <w:tabs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</w:rPr>
          </w:pPr>
          <w:hyperlink w:anchor="_Toc161625640" w:history="1">
            <w:r w:rsidRPr="007145EA">
              <w:rPr>
                <w:rStyle w:val="af8"/>
                <w:rFonts w:ascii="Times New Roman" w:hAnsi="Times New Roman" w:cs="Times New Roman"/>
                <w:b/>
                <w:bCs/>
                <w:noProof/>
              </w:rPr>
              <w:t>Техническое задание на выполнение Модуля В - Разработка тематической карты по материалам аэрофотосъемки в ГИС</w:t>
            </w:r>
            <w:r w:rsidRPr="007145EA">
              <w:rPr>
                <w:noProof/>
                <w:webHidden/>
              </w:rPr>
              <w:tab/>
            </w:r>
            <w:r w:rsidRPr="007145EA">
              <w:rPr>
                <w:noProof/>
                <w:webHidden/>
              </w:rPr>
              <w:fldChar w:fldCharType="begin"/>
            </w:r>
            <w:r w:rsidRPr="007145EA">
              <w:rPr>
                <w:noProof/>
                <w:webHidden/>
              </w:rPr>
              <w:instrText xml:space="preserve"> PAGEREF _Toc161625640 \h </w:instrText>
            </w:r>
            <w:r w:rsidRPr="007145EA">
              <w:rPr>
                <w:noProof/>
                <w:webHidden/>
              </w:rPr>
            </w:r>
            <w:r w:rsidRPr="007145EA">
              <w:rPr>
                <w:noProof/>
                <w:webHidden/>
              </w:rPr>
              <w:fldChar w:fldCharType="separate"/>
            </w:r>
            <w:r w:rsidR="00FA766F" w:rsidRPr="007145EA">
              <w:rPr>
                <w:noProof/>
                <w:webHidden/>
              </w:rPr>
              <w:t>11</w:t>
            </w:r>
            <w:r w:rsidRPr="007145EA">
              <w:rPr>
                <w:noProof/>
                <w:webHidden/>
              </w:rPr>
              <w:fldChar w:fldCharType="end"/>
            </w:r>
          </w:hyperlink>
        </w:p>
        <w:p w14:paraId="59675A71" w14:textId="285CB226" w:rsidR="0092764C" w:rsidRPr="007145EA" w:rsidRDefault="007966A7">
          <w:pPr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  <w:lang w:eastAsia="ru-RU"/>
              <w14:ligatures w14:val="none"/>
            </w:rPr>
          </w:pPr>
          <w:r w:rsidRPr="007145E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D059590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A47A077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8E39F1D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F5C09FB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8F7B223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17994EB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0530204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27F112F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78F22E6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8A5BF2C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DDE031D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844C310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52E319C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51A1E72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B813D06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80F0CC2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46958CD" w14:textId="77777777" w:rsidR="0092764C" w:rsidRPr="007145EA" w:rsidRDefault="0092764C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688080A5" w14:textId="77777777" w:rsidR="0092764C" w:rsidRPr="007145EA" w:rsidRDefault="0092764C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24D4216B" w14:textId="77777777" w:rsidR="0092764C" w:rsidRPr="007145EA" w:rsidRDefault="007966A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  <w:r w:rsidRPr="007145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lastRenderedPageBreak/>
        <w:t>ИСПОЛЬЗУЕМЫЕ СОКРАЩЕНИЯ</w:t>
      </w:r>
    </w:p>
    <w:p w14:paraId="7912D9CA" w14:textId="77777777" w:rsidR="0092764C" w:rsidRPr="007145EA" w:rsidRDefault="0092764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14:paraId="633A0501" w14:textId="77777777" w:rsidR="0092764C" w:rsidRPr="007145EA" w:rsidRDefault="0092764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bscript"/>
          <w:lang w:eastAsia="ru-RU"/>
          <w14:ligatures w14:val="none"/>
        </w:rPr>
      </w:pPr>
    </w:p>
    <w:p w14:paraId="43DEE37C" w14:textId="77777777" w:rsidR="0092764C" w:rsidRPr="007145EA" w:rsidRDefault="007966A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  <w14:ligatures w14:val="none"/>
        </w:rPr>
      </w:pPr>
      <w:r w:rsidRPr="007145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  <w14:ligatures w14:val="none"/>
        </w:rPr>
        <w:t>БВС – беспилотное воздушное судно</w:t>
      </w:r>
    </w:p>
    <w:p w14:paraId="58C9EA01" w14:textId="77777777" w:rsidR="0092764C" w:rsidRPr="007145EA" w:rsidRDefault="007966A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  <w14:ligatures w14:val="none"/>
        </w:rPr>
      </w:pPr>
      <w:r w:rsidRPr="007145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  <w14:ligatures w14:val="none"/>
        </w:rPr>
        <w:t>ГИС – геоинформационная система</w:t>
      </w:r>
    </w:p>
    <w:p w14:paraId="55232006" w14:textId="77777777" w:rsidR="0092764C" w:rsidRPr="007145EA" w:rsidRDefault="007966A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  <w14:ligatures w14:val="none"/>
        </w:rPr>
      </w:pPr>
      <w:r w:rsidRPr="007145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  <w14:ligatures w14:val="none"/>
        </w:rPr>
        <w:t>ПО – программное обеспечение</w:t>
      </w:r>
    </w:p>
    <w:p w14:paraId="3F906317" w14:textId="77777777" w:rsidR="0092764C" w:rsidRPr="007145EA" w:rsidRDefault="007966A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  <w14:ligatures w14:val="none"/>
        </w:rPr>
      </w:pPr>
      <w:r w:rsidRPr="007145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  <w14:ligatures w14:val="none"/>
        </w:rPr>
        <w:t>ЦММ – цифровая модель местности</w:t>
      </w:r>
    </w:p>
    <w:p w14:paraId="3B159751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65ADC03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6B733E9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D4F3CCC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3DC3F11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36C4AA9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C792D48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FCAEE9B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730AD23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16F093C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BC1FD65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C22C0D0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C4BEEF3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81ABA6A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46E620D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3634440" w14:textId="77777777" w:rsidR="007966A7" w:rsidRPr="007145EA" w:rsidRDefault="007966A7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9B47BFD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C058F00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C4BB0AB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EC55668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39095CC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CCF6790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BC4B87C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4E6373A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EE17F2A" w14:textId="77777777" w:rsidR="0092764C" w:rsidRPr="007145EA" w:rsidRDefault="0092764C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29895027"/>
    </w:p>
    <w:p w14:paraId="2BD858F5" w14:textId="77777777" w:rsidR="0092764C" w:rsidRPr="007145EA" w:rsidRDefault="007966A7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61625637"/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Условия выполнения технического задания конкурсантами</w:t>
      </w:r>
      <w:bookmarkEnd w:id="1"/>
    </w:p>
    <w:p w14:paraId="25D97BA8" w14:textId="77777777" w:rsidR="0092764C" w:rsidRPr="007145EA" w:rsidRDefault="0092764C"/>
    <w:p w14:paraId="4CCFF778" w14:textId="77777777" w:rsidR="00D65C82" w:rsidRPr="00D65C82" w:rsidRDefault="00D65C82" w:rsidP="00D65C82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D65C82">
        <w:rPr>
          <w:rFonts w:ascii="Times New Roman" w:eastAsia="Calibri" w:hAnsi="Times New Roman" w:cs="Times New Roman"/>
          <w:kern w:val="2"/>
          <w:sz w:val="28"/>
          <w:szCs w:val="28"/>
        </w:rPr>
        <w:t>Конкурсантом создается папка на рабочем столе ноутбука или персонального компьютера для сохранения результатов выполнения модулей конкурсного задания, наименование папки – номер рабочего места конкурсанта, определенный во время жеребьевки. Документы сохраняются в форматах, указанных в техническом задании на выполнение модулей конкурсного задания.</w:t>
      </w:r>
    </w:p>
    <w:p w14:paraId="2867A9B6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68422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67DE19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C04571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34CA28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3C2CA8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8A17DA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C1D28C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B72239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A8A49F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C03F46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4866A1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95EE40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E1FD32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BB28E1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1BFEAD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622DD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746755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ACE2B4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81B70F" w14:textId="77777777" w:rsidR="0092764C" w:rsidRPr="007145EA" w:rsidRDefault="0092764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A40485" w14:textId="77777777" w:rsidR="0092764C" w:rsidRPr="007145EA" w:rsidRDefault="0092764C" w:rsidP="004C4D8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30221750"/>
      <w:bookmarkStart w:id="3" w:name="_Hlk129983486"/>
    </w:p>
    <w:p w14:paraId="064E393D" w14:textId="779C6B37" w:rsidR="0092764C" w:rsidRPr="007145EA" w:rsidRDefault="007966A7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61625638"/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Техническое задание на выполнение Модуля </w:t>
      </w:r>
      <w:r w:rsidR="00584790"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>А</w:t>
      </w:r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- </w:t>
      </w:r>
      <w:bookmarkEnd w:id="2"/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Подготовка разрешительных документов на выполнение полетов беспилотных воздушны</w:t>
      </w:r>
      <w:r w:rsidR="00C10030">
        <w:rPr>
          <w:rFonts w:ascii="Times New Roman" w:hAnsi="Times New Roman" w:cs="Times New Roman"/>
          <w:b/>
          <w:bCs/>
          <w:color w:val="auto"/>
          <w:sz w:val="28"/>
          <w:szCs w:val="28"/>
        </w:rPr>
        <w:t>х</w:t>
      </w:r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судов и полетного задания (</w:t>
      </w:r>
      <w:proofErr w:type="spellStart"/>
      <w:r w:rsidR="00B9236C"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>вариатив</w:t>
      </w:r>
      <w:proofErr w:type="spellEnd"/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3"/>
      <w:bookmarkEnd w:id="4"/>
    </w:p>
    <w:bookmarkEnd w:id="0"/>
    <w:p w14:paraId="01F68140" w14:textId="77777777" w:rsidR="0092764C" w:rsidRPr="007145EA" w:rsidRDefault="0092764C"/>
    <w:p w14:paraId="68C92E8B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>Задача №1:</w:t>
      </w:r>
      <w:r w:rsidRPr="007145EA">
        <w:rPr>
          <w:rFonts w:ascii="Times New Roman" w:hAnsi="Times New Roman" w:cs="Times New Roman"/>
          <w:sz w:val="28"/>
          <w:szCs w:val="28"/>
        </w:rPr>
        <w:t xml:space="preserve"> получение координат объекта аэрофотосъемки в специализированном ПО для формирования разрешительных документов и плана полета.</w:t>
      </w:r>
    </w:p>
    <w:p w14:paraId="090B707B" w14:textId="45484861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Варианты используемого ПО: </w:t>
      </w:r>
      <w:r w:rsidR="00520A8B" w:rsidRPr="007145EA">
        <w:rPr>
          <w:rFonts w:ascii="Times New Roman" w:hAnsi="Times New Roman" w:cs="Times New Roman"/>
          <w:sz w:val="28"/>
          <w:szCs w:val="28"/>
        </w:rPr>
        <w:t xml:space="preserve">Геоинформационная система 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Earth</w:t>
      </w:r>
      <w:r w:rsidRPr="007145EA">
        <w:rPr>
          <w:rFonts w:ascii="Times New Roman" w:hAnsi="Times New Roman" w:cs="Times New Roman"/>
          <w:sz w:val="28"/>
          <w:szCs w:val="28"/>
        </w:rPr>
        <w:t xml:space="preserve">, </w:t>
      </w:r>
      <w:r w:rsidR="00520A8B" w:rsidRPr="007145EA">
        <w:rPr>
          <w:rFonts w:ascii="Times New Roman" w:hAnsi="Times New Roman" w:cs="Times New Roman"/>
          <w:sz w:val="28"/>
          <w:szCs w:val="28"/>
        </w:rPr>
        <w:t xml:space="preserve">ПО для планирования полетов </w:t>
      </w:r>
      <w:proofErr w:type="spellStart"/>
      <w:r w:rsidRPr="007145EA">
        <w:rPr>
          <w:rFonts w:ascii="Times New Roman" w:hAnsi="Times New Roman" w:cs="Times New Roman"/>
          <w:sz w:val="28"/>
          <w:szCs w:val="28"/>
          <w:lang w:val="en-US"/>
        </w:rPr>
        <w:t>Geoscan</w:t>
      </w:r>
      <w:proofErr w:type="spellEnd"/>
      <w:r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Planner</w:t>
      </w:r>
      <w:r w:rsidR="00520A8B" w:rsidRPr="007145EA">
        <w:rPr>
          <w:rFonts w:ascii="Times New Roman" w:hAnsi="Times New Roman" w:cs="Times New Roman"/>
          <w:sz w:val="28"/>
          <w:szCs w:val="28"/>
        </w:rPr>
        <w:t>.</w:t>
      </w:r>
    </w:p>
    <w:p w14:paraId="755755D4" w14:textId="7402D235" w:rsidR="00C10030" w:rsidRPr="00C10030" w:rsidRDefault="00C10030" w:rsidP="00C10030">
      <w:pPr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C10030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Характеристики БВС</w:t>
      </w:r>
    </w:p>
    <w:p w14:paraId="628A5354" w14:textId="77777777" w:rsidR="00A76A77" w:rsidRPr="00A76A77" w:rsidRDefault="00C10030" w:rsidP="00A76A77">
      <w:pPr>
        <w:rPr>
          <w:rFonts w:ascii="Times New Roman" w:eastAsia="Calibri" w:hAnsi="Times New Roman" w:cs="Times New Roman"/>
          <w:sz w:val="28"/>
          <w:szCs w:val="28"/>
        </w:rPr>
      </w:pPr>
      <w:r w:rsidRPr="00C10030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ab/>
      </w:r>
      <w:r w:rsidR="00A76A77" w:rsidRPr="00A76A77">
        <w:rPr>
          <w:rFonts w:ascii="Times New Roman" w:eastAsia="Calibri" w:hAnsi="Times New Roman" w:cs="Times New Roman"/>
          <w:sz w:val="28"/>
          <w:szCs w:val="28"/>
        </w:rPr>
        <w:t xml:space="preserve">Модель: </w:t>
      </w:r>
      <w:proofErr w:type="spellStart"/>
      <w:r w:rsidR="00A76A77" w:rsidRPr="00A76A77">
        <w:rPr>
          <w:rFonts w:ascii="Times New Roman" w:eastAsia="Calibri" w:hAnsi="Times New Roman" w:cs="Times New Roman"/>
          <w:sz w:val="28"/>
          <w:szCs w:val="28"/>
        </w:rPr>
        <w:t>Геоскан</w:t>
      </w:r>
      <w:proofErr w:type="spellEnd"/>
      <w:r w:rsidR="00A76A77" w:rsidRPr="00A76A77">
        <w:rPr>
          <w:rFonts w:ascii="Times New Roman" w:eastAsia="Calibri" w:hAnsi="Times New Roman" w:cs="Times New Roman"/>
          <w:sz w:val="28"/>
          <w:szCs w:val="28"/>
        </w:rPr>
        <w:t xml:space="preserve"> Lite;</w:t>
      </w:r>
    </w:p>
    <w:p w14:paraId="6FABB1A7" w14:textId="77777777" w:rsidR="00A76A77" w:rsidRPr="00A76A77" w:rsidRDefault="00A76A77" w:rsidP="00A76A77">
      <w:pPr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ab/>
        <w:t>Взлетная масса: 3,1 кг;</w:t>
      </w:r>
    </w:p>
    <w:p w14:paraId="28CB4257" w14:textId="77777777" w:rsidR="00A76A77" w:rsidRPr="00A76A77" w:rsidRDefault="00A76A77" w:rsidP="00A76A77">
      <w:pPr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ab/>
        <w:t>Макс. продолжительность полета: 60 мин. на 1 аккумуляторной батарее;</w:t>
      </w:r>
    </w:p>
    <w:p w14:paraId="18BCC206" w14:textId="77777777" w:rsidR="00A76A77" w:rsidRPr="00A76A77" w:rsidRDefault="00A76A77" w:rsidP="00A76A77">
      <w:pPr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ab/>
        <w:t>Макс. высота полета (над уровнем моря): 4000 м;</w:t>
      </w:r>
    </w:p>
    <w:p w14:paraId="1C6C1F6C" w14:textId="77777777" w:rsidR="00A76A77" w:rsidRPr="00A76A77" w:rsidRDefault="00A76A77" w:rsidP="00A76A7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>Макс. дальность действия радиосвязи: 40 км;</w:t>
      </w:r>
    </w:p>
    <w:p w14:paraId="7AFE3165" w14:textId="77777777" w:rsidR="00A76A77" w:rsidRPr="00A76A77" w:rsidRDefault="00A76A77" w:rsidP="00A76A7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>Тип двигателя: электрический, 1 шт.;</w:t>
      </w:r>
    </w:p>
    <w:p w14:paraId="04B9F49E" w14:textId="77777777" w:rsidR="00A76A77" w:rsidRPr="00A76A77" w:rsidRDefault="00A76A77" w:rsidP="00A76A77">
      <w:pPr>
        <w:ind w:left="708"/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>Взлет/посадка: с пусковой установки/на парашюте, в автоматическом режиме;</w:t>
      </w:r>
    </w:p>
    <w:p w14:paraId="6CEA0DDD" w14:textId="77777777" w:rsidR="00A76A77" w:rsidRPr="00A76A77" w:rsidRDefault="00A76A77" w:rsidP="00A76A77">
      <w:pPr>
        <w:ind w:left="708"/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>Площадка для взлета/посадки: радиус 50 м;</w:t>
      </w:r>
    </w:p>
    <w:p w14:paraId="6A22C787" w14:textId="77777777" w:rsidR="00A76A77" w:rsidRPr="00A76A77" w:rsidRDefault="00A76A77" w:rsidP="00A76A7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>Заводской номер БВС: 20346;</w:t>
      </w:r>
    </w:p>
    <w:p w14:paraId="534D63C7" w14:textId="77777777" w:rsidR="00A76A77" w:rsidRPr="00A76A77" w:rsidRDefault="00A76A77" w:rsidP="00A76A7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>Учетный номер БВС: 2</w:t>
      </w:r>
      <w:r w:rsidRPr="00A76A77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A76A77">
        <w:rPr>
          <w:rFonts w:ascii="Times New Roman" w:eastAsia="Calibri" w:hAnsi="Times New Roman" w:cs="Times New Roman"/>
          <w:sz w:val="28"/>
          <w:szCs w:val="28"/>
        </w:rPr>
        <w:t>88514;</w:t>
      </w:r>
    </w:p>
    <w:p w14:paraId="5AF9AC0C" w14:textId="77777777" w:rsidR="00A76A77" w:rsidRPr="00A76A77" w:rsidRDefault="00A76A77" w:rsidP="00A76A7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 xml:space="preserve">Количество аккумуляторных батарей в комплектации: 4 </w:t>
      </w:r>
      <w:proofErr w:type="spellStart"/>
      <w:r w:rsidRPr="00A76A77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r w:rsidRPr="00A76A7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A6D6A0A" w14:textId="77777777" w:rsidR="00A76A77" w:rsidRDefault="00A76A77" w:rsidP="00A76A7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76A77">
        <w:rPr>
          <w:rFonts w:ascii="Times New Roman" w:eastAsia="Calibri" w:hAnsi="Times New Roman" w:cs="Times New Roman"/>
          <w:sz w:val="28"/>
          <w:szCs w:val="28"/>
        </w:rPr>
        <w:t xml:space="preserve">Полезная нагрузка: </w:t>
      </w:r>
      <w:r w:rsidRPr="00A76A77">
        <w:rPr>
          <w:rFonts w:ascii="Times New Roman" w:eastAsia="Calibri" w:hAnsi="Times New Roman" w:cs="Times New Roman"/>
          <w:sz w:val="28"/>
          <w:szCs w:val="28"/>
          <w:lang w:val="en-US"/>
        </w:rPr>
        <w:t>Sony</w:t>
      </w:r>
      <w:r w:rsidRPr="00A76A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6A77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A76A77">
        <w:rPr>
          <w:rFonts w:ascii="Times New Roman" w:eastAsia="Calibri" w:hAnsi="Times New Roman" w:cs="Times New Roman"/>
          <w:sz w:val="28"/>
          <w:szCs w:val="28"/>
        </w:rPr>
        <w:t>6000.</w:t>
      </w:r>
    </w:p>
    <w:p w14:paraId="4AD1B1E7" w14:textId="7435438D" w:rsidR="00C10030" w:rsidRPr="00C10030" w:rsidRDefault="00C10030" w:rsidP="00A76A77">
      <w:pPr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C10030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Параметры аэрофотосъемки</w:t>
      </w:r>
    </w:p>
    <w:p w14:paraId="69A2DADC" w14:textId="77777777" w:rsidR="00C10030" w:rsidRPr="00C10030" w:rsidRDefault="00C10030" w:rsidP="00C10030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t>Высота полета: 235 м;</w:t>
      </w:r>
    </w:p>
    <w:p w14:paraId="27B31200" w14:textId="77777777" w:rsidR="00C10030" w:rsidRPr="00C10030" w:rsidRDefault="00C10030" w:rsidP="00C10030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t xml:space="preserve">Дата и время полета: 24.09.2023 г.; 11:00 </w:t>
      </w:r>
      <w:r w:rsidRPr="00C10030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GMT</w:t>
      </w: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t>+3 (Москва);</w:t>
      </w:r>
    </w:p>
    <w:p w14:paraId="1BC648F1" w14:textId="77777777" w:rsidR="00C10030" w:rsidRPr="00C10030" w:rsidRDefault="00C10030" w:rsidP="00C10030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t>Продолжительность полета в соответствии с характеристиками БВС;</w:t>
      </w:r>
    </w:p>
    <w:p w14:paraId="20E90F35" w14:textId="77777777" w:rsidR="00C10030" w:rsidRPr="00C10030" w:rsidRDefault="00C10030" w:rsidP="00C10030">
      <w:pPr>
        <w:ind w:left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t>Центр управления полетами: Санкт-Петербургский Региональный центр ЕС ОРВД;</w:t>
      </w:r>
    </w:p>
    <w:p w14:paraId="27F92CF0" w14:textId="1FBF7614" w:rsidR="00C10030" w:rsidRPr="00C10030" w:rsidRDefault="00C10030" w:rsidP="00C10030">
      <w:pPr>
        <w:ind w:left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 xml:space="preserve">Установленный местный режим: </w:t>
      </w:r>
      <w:r w:rsidRPr="007145EA">
        <w:rPr>
          <w:rFonts w:ascii="Times New Roman" w:hAnsi="Times New Roman" w:cs="Times New Roman"/>
          <w:sz w:val="28"/>
          <w:szCs w:val="28"/>
        </w:rPr>
        <w:t>МР3428</w:t>
      </w: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14:paraId="2E053BC2" w14:textId="77777777" w:rsidR="00C10030" w:rsidRDefault="00C10030" w:rsidP="00C10030">
      <w:pPr>
        <w:ind w:left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t>Ограничения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: полеты над населенным пунктом.</w:t>
      </w:r>
    </w:p>
    <w:p w14:paraId="2EF09CF1" w14:textId="776B3E7F" w:rsidR="00C10030" w:rsidRDefault="00C10030" w:rsidP="00C10030">
      <w:pPr>
        <w:ind w:left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>З</w:t>
      </w:r>
      <w:r w:rsidRPr="00C10030">
        <w:rPr>
          <w:rFonts w:ascii="Times New Roman" w:eastAsia="Calibri" w:hAnsi="Times New Roman" w:cs="Times New Roman"/>
          <w:kern w:val="2"/>
          <w:sz w:val="28"/>
          <w:szCs w:val="28"/>
        </w:rPr>
        <w:t>апретные зоны отсутствуют.</w:t>
      </w:r>
    </w:p>
    <w:p w14:paraId="5AD4F7E7" w14:textId="0234E9C5" w:rsidR="00A009BB" w:rsidRPr="00E008F3" w:rsidRDefault="00A009BB" w:rsidP="00C10030">
      <w:pPr>
        <w:ind w:left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Наличие полиса </w:t>
      </w:r>
      <w:r w:rsidRPr="00A009BB">
        <w:rPr>
          <w:rFonts w:ascii="Times New Roman" w:eastAsia="Calibri" w:hAnsi="Times New Roman" w:cs="Times New Roman"/>
          <w:kern w:val="2"/>
          <w:sz w:val="28"/>
          <w:szCs w:val="28"/>
        </w:rPr>
        <w:t>страховани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я</w:t>
      </w:r>
      <w:r w:rsidRPr="00A009BB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ответственности владельца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БВС: да, № 001-</w:t>
      </w:r>
      <w:r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PFA</w:t>
      </w:r>
      <w:r w:rsidRPr="00E008F3">
        <w:rPr>
          <w:rFonts w:ascii="Times New Roman" w:eastAsia="Calibri" w:hAnsi="Times New Roman" w:cs="Times New Roman"/>
          <w:kern w:val="2"/>
          <w:sz w:val="28"/>
          <w:szCs w:val="28"/>
        </w:rPr>
        <w:t>-003</w:t>
      </w:r>
    </w:p>
    <w:p w14:paraId="51307871" w14:textId="68498E7D" w:rsidR="00C10030" w:rsidRDefault="007966A7" w:rsidP="00C100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Границы </w:t>
      </w:r>
      <w:r w:rsidR="00904EDE" w:rsidRPr="007145EA">
        <w:rPr>
          <w:rFonts w:ascii="Times New Roman" w:hAnsi="Times New Roman" w:cs="Times New Roman"/>
          <w:sz w:val="28"/>
          <w:szCs w:val="28"/>
        </w:rPr>
        <w:t>зоны использования воздушного пространства</w:t>
      </w:r>
      <w:r w:rsidRPr="007145EA">
        <w:rPr>
          <w:rFonts w:ascii="Times New Roman" w:hAnsi="Times New Roman" w:cs="Times New Roman"/>
          <w:sz w:val="28"/>
          <w:szCs w:val="28"/>
        </w:rPr>
        <w:t xml:space="preserve"> – файл «</w:t>
      </w:r>
      <w:proofErr w:type="spellStart"/>
      <w:r w:rsidRPr="007145EA">
        <w:rPr>
          <w:rFonts w:ascii="Times New Roman" w:hAnsi="Times New Roman" w:cs="Times New Roman"/>
          <w:sz w:val="28"/>
          <w:szCs w:val="28"/>
        </w:rPr>
        <w:t>Границы_</w:t>
      </w:r>
      <w:r w:rsidR="00904EDE" w:rsidRPr="007145EA">
        <w:rPr>
          <w:rFonts w:ascii="Times New Roman" w:hAnsi="Times New Roman" w:cs="Times New Roman"/>
          <w:sz w:val="28"/>
          <w:szCs w:val="28"/>
        </w:rPr>
        <w:t>ИВП</w:t>
      </w:r>
      <w:r w:rsidRPr="007145EA">
        <w:rPr>
          <w:rFonts w:ascii="Times New Roman" w:hAnsi="Times New Roman" w:cs="Times New Roman"/>
          <w:sz w:val="28"/>
          <w:szCs w:val="28"/>
        </w:rPr>
        <w:t>_НО</w:t>
      </w:r>
      <w:proofErr w:type="spellEnd"/>
      <w:r w:rsidRPr="007145E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145EA">
        <w:rPr>
          <w:rFonts w:ascii="Times New Roman" w:hAnsi="Times New Roman" w:cs="Times New Roman"/>
          <w:sz w:val="28"/>
          <w:szCs w:val="28"/>
          <w:lang w:val="en-US"/>
        </w:rPr>
        <w:t>kml</w:t>
      </w:r>
      <w:proofErr w:type="spellEnd"/>
      <w:r w:rsidRPr="007145EA">
        <w:rPr>
          <w:rFonts w:ascii="Times New Roman" w:hAnsi="Times New Roman" w:cs="Times New Roman"/>
          <w:sz w:val="28"/>
          <w:szCs w:val="28"/>
        </w:rPr>
        <w:t>».</w:t>
      </w:r>
    </w:p>
    <w:p w14:paraId="1079CC4D" w14:textId="5614FE63" w:rsidR="00C5789F" w:rsidRPr="000A6A27" w:rsidRDefault="001A49EE" w:rsidP="00C578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noProof/>
        </w:rPr>
        <w:drawing>
          <wp:anchor distT="0" distB="0" distL="114300" distR="114300" simplePos="0" relativeHeight="251658240" behindDoc="0" locked="0" layoutInCell="1" allowOverlap="1" wp14:anchorId="6F1A8EC7" wp14:editId="22BCFD40">
            <wp:simplePos x="0" y="0"/>
            <wp:positionH relativeFrom="column">
              <wp:posOffset>2470587</wp:posOffset>
            </wp:positionH>
            <wp:positionV relativeFrom="paragraph">
              <wp:posOffset>593915</wp:posOffset>
            </wp:positionV>
            <wp:extent cx="333375" cy="333375"/>
            <wp:effectExtent l="0" t="0" r="9525" b="9525"/>
            <wp:wrapNone/>
            <wp:docPr id="9712455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24556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66A7" w:rsidRPr="007145EA">
        <w:rPr>
          <w:rFonts w:ascii="Times New Roman" w:hAnsi="Times New Roman" w:cs="Times New Roman"/>
          <w:sz w:val="28"/>
          <w:szCs w:val="28"/>
        </w:rPr>
        <w:t xml:space="preserve">Произвести импорт </w:t>
      </w:r>
      <w:r w:rsidR="00904EDE" w:rsidRPr="007145EA">
        <w:rPr>
          <w:rFonts w:ascii="Times New Roman" w:hAnsi="Times New Roman" w:cs="Times New Roman"/>
          <w:sz w:val="28"/>
          <w:szCs w:val="28"/>
        </w:rPr>
        <w:t xml:space="preserve">зоны использования воздушного пространства </w:t>
      </w:r>
      <w:r w:rsidR="007966A7" w:rsidRPr="007145EA">
        <w:rPr>
          <w:rFonts w:ascii="Times New Roman" w:hAnsi="Times New Roman" w:cs="Times New Roman"/>
          <w:sz w:val="28"/>
          <w:szCs w:val="28"/>
        </w:rPr>
        <w:t>в геоинформационную систему</w:t>
      </w:r>
      <w:r w:rsidR="00295AB2"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="00295AB2" w:rsidRPr="007145EA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295AB2"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="00295AB2" w:rsidRPr="007145EA">
        <w:rPr>
          <w:rFonts w:ascii="Times New Roman" w:hAnsi="Times New Roman" w:cs="Times New Roman"/>
          <w:sz w:val="28"/>
          <w:szCs w:val="28"/>
          <w:lang w:val="en-US"/>
        </w:rPr>
        <w:t>Earth</w:t>
      </w:r>
      <w:r w:rsidR="007966A7" w:rsidRPr="007145EA">
        <w:rPr>
          <w:rFonts w:ascii="Times New Roman" w:hAnsi="Times New Roman" w:cs="Times New Roman"/>
          <w:sz w:val="28"/>
          <w:szCs w:val="28"/>
        </w:rPr>
        <w:t xml:space="preserve"> с возможностью определения координат поворотных точек полигона на карте. </w:t>
      </w:r>
      <w:r w:rsidRPr="007145EA">
        <w:rPr>
          <w:rFonts w:ascii="Times New Roman" w:hAnsi="Times New Roman" w:cs="Times New Roman"/>
          <w:sz w:val="28"/>
          <w:szCs w:val="28"/>
        </w:rPr>
        <w:t>На поворотных точках полигона устанавливаются метки (тип           с масштабом 1,2</w:t>
      </w:r>
      <w:r w:rsidR="00C5789F" w:rsidRPr="007145EA">
        <w:rPr>
          <w:rFonts w:ascii="Times New Roman" w:hAnsi="Times New Roman" w:cs="Times New Roman"/>
          <w:sz w:val="28"/>
          <w:szCs w:val="28"/>
        </w:rPr>
        <w:t>, цвет</w:t>
      </w:r>
      <w:r w:rsidR="009F0DDA" w:rsidRPr="007145EA">
        <w:rPr>
          <w:rFonts w:ascii="Times New Roman" w:hAnsi="Times New Roman" w:cs="Times New Roman"/>
          <w:sz w:val="28"/>
          <w:szCs w:val="28"/>
        </w:rPr>
        <w:t xml:space="preserve"> – по умолчанию</w:t>
      </w:r>
      <w:r w:rsidRPr="007145EA">
        <w:rPr>
          <w:rFonts w:ascii="Times New Roman" w:hAnsi="Times New Roman" w:cs="Times New Roman"/>
          <w:sz w:val="28"/>
          <w:szCs w:val="28"/>
        </w:rPr>
        <w:t>). Нумерация точек производится по часовой стрелке.</w:t>
      </w:r>
      <w:r w:rsidR="00D92749" w:rsidRPr="007145EA">
        <w:rPr>
          <w:rFonts w:ascii="Times New Roman" w:hAnsi="Times New Roman" w:cs="Times New Roman"/>
          <w:sz w:val="28"/>
          <w:szCs w:val="28"/>
        </w:rPr>
        <w:t xml:space="preserve"> Координаты </w:t>
      </w:r>
      <w:r w:rsidR="00C5789F" w:rsidRPr="007145EA">
        <w:rPr>
          <w:rFonts w:ascii="Times New Roman" w:hAnsi="Times New Roman" w:cs="Times New Roman"/>
          <w:sz w:val="28"/>
          <w:szCs w:val="28"/>
        </w:rPr>
        <w:t xml:space="preserve">точек </w:t>
      </w:r>
      <w:r w:rsidR="00D92749" w:rsidRPr="007145EA">
        <w:rPr>
          <w:rFonts w:ascii="Times New Roman" w:hAnsi="Times New Roman" w:cs="Times New Roman"/>
          <w:sz w:val="28"/>
          <w:szCs w:val="28"/>
        </w:rPr>
        <w:t xml:space="preserve">зоны использования воздушного пространства </w:t>
      </w:r>
      <w:r w:rsidR="00C5789F" w:rsidRPr="007145EA">
        <w:rPr>
          <w:rFonts w:ascii="Times New Roman" w:hAnsi="Times New Roman" w:cs="Times New Roman"/>
          <w:sz w:val="28"/>
          <w:szCs w:val="28"/>
        </w:rPr>
        <w:t>вносятся</w:t>
      </w:r>
      <w:r w:rsidR="00D92749" w:rsidRPr="007145EA">
        <w:rPr>
          <w:rFonts w:ascii="Times New Roman" w:hAnsi="Times New Roman" w:cs="Times New Roman"/>
          <w:sz w:val="28"/>
          <w:szCs w:val="28"/>
        </w:rPr>
        <w:t xml:space="preserve"> в текстовый документ с названием </w:t>
      </w:r>
      <w:r w:rsidR="000E067F" w:rsidRPr="00020950">
        <w:rPr>
          <w:rFonts w:ascii="Times New Roman" w:eastAsia="Calibri" w:hAnsi="Times New Roman" w:cs="Times New Roman"/>
          <w:sz w:val="28"/>
          <w:szCs w:val="28"/>
        </w:rPr>
        <w:t>«Координаты ИВП</w:t>
      </w:r>
      <w:r w:rsidR="000E067F">
        <w:rPr>
          <w:rFonts w:ascii="Times New Roman" w:eastAsia="Calibri" w:hAnsi="Times New Roman" w:cs="Times New Roman"/>
          <w:sz w:val="28"/>
          <w:szCs w:val="28"/>
        </w:rPr>
        <w:t xml:space="preserve"> рабочее место </w:t>
      </w:r>
      <w:r w:rsidR="000E067F" w:rsidRPr="00020950">
        <w:rPr>
          <w:rFonts w:ascii="Times New Roman" w:eastAsia="Calibri" w:hAnsi="Times New Roman" w:cs="Times New Roman"/>
          <w:sz w:val="28"/>
          <w:szCs w:val="28"/>
        </w:rPr>
        <w:t>№___».</w:t>
      </w:r>
      <w:r w:rsidR="000A6A27">
        <w:rPr>
          <w:rFonts w:ascii="Times New Roman" w:eastAsia="Calibri" w:hAnsi="Times New Roman" w:cs="Times New Roman"/>
          <w:sz w:val="28"/>
          <w:szCs w:val="28"/>
        </w:rPr>
        <w:t xml:space="preserve"> Координаты указываются в форме: градусы, минуты, секунды (00°00'</w:t>
      </w:r>
      <w:r w:rsidR="000A6A27" w:rsidRPr="000A6A27">
        <w:rPr>
          <w:rFonts w:ascii="Times New Roman" w:eastAsia="Calibri" w:hAnsi="Times New Roman" w:cs="Times New Roman"/>
          <w:sz w:val="28"/>
          <w:szCs w:val="28"/>
        </w:rPr>
        <w:t>00</w:t>
      </w:r>
      <w:r w:rsidR="000A6A27">
        <w:rPr>
          <w:rFonts w:ascii="Times New Roman" w:eastAsia="Calibri" w:hAnsi="Times New Roman" w:cs="Times New Roman"/>
          <w:sz w:val="28"/>
          <w:szCs w:val="28"/>
        </w:rPr>
        <w:t>.00"</w:t>
      </w:r>
      <w:r w:rsidR="00DB78B4">
        <w:rPr>
          <w:rFonts w:ascii="Times New Roman" w:eastAsia="Calibri" w:hAnsi="Times New Roman" w:cs="Times New Roman"/>
          <w:sz w:val="28"/>
          <w:szCs w:val="28"/>
        </w:rPr>
        <w:t>С 00°00'</w:t>
      </w:r>
      <w:r w:rsidR="00DB78B4" w:rsidRPr="000A6A27">
        <w:rPr>
          <w:rFonts w:ascii="Times New Roman" w:eastAsia="Calibri" w:hAnsi="Times New Roman" w:cs="Times New Roman"/>
          <w:sz w:val="28"/>
          <w:szCs w:val="28"/>
        </w:rPr>
        <w:t>00</w:t>
      </w:r>
      <w:r w:rsidR="00DB78B4">
        <w:rPr>
          <w:rFonts w:ascii="Times New Roman" w:eastAsia="Calibri" w:hAnsi="Times New Roman" w:cs="Times New Roman"/>
          <w:sz w:val="28"/>
          <w:szCs w:val="28"/>
        </w:rPr>
        <w:t>.00"В</w:t>
      </w:r>
      <w:r w:rsidR="000A6A27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5E93B9C5" w14:textId="77777777" w:rsidR="00295AB2" w:rsidRPr="007145EA" w:rsidRDefault="00295AB2" w:rsidP="00295A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Координаты объекта аэрофотосъемки (зоны интереса):</w:t>
      </w:r>
    </w:p>
    <w:p w14:paraId="7D8DAAF0" w14:textId="4C703C7F" w:rsidR="00D65C82" w:rsidRDefault="00D65C82" w:rsidP="00906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5F11EF7E" w14:textId="77777777" w:rsidR="00D65C82" w:rsidRDefault="00D65C82" w:rsidP="00D65C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72A17BF2" w14:textId="77777777" w:rsidR="00D65C82" w:rsidRDefault="00D65C82" w:rsidP="00D65C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7DDF737B" w14:textId="77777777" w:rsidR="00D65C82" w:rsidRDefault="00D65C82" w:rsidP="00D65C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59308C48" w14:textId="77777777" w:rsidR="00D65C82" w:rsidRDefault="00D65C82" w:rsidP="00D65C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2726B244" w14:textId="77777777" w:rsidR="00D65C82" w:rsidRDefault="00D65C82" w:rsidP="00D65C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08AEEE44" w14:textId="77777777" w:rsidR="00D65C82" w:rsidRDefault="00D65C82" w:rsidP="00D65C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305F0170" w14:textId="77777777" w:rsidR="00D65C82" w:rsidRDefault="00D65C82" w:rsidP="00906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8AAE158" w14:textId="7FD3DB36" w:rsidR="00295AB2" w:rsidRPr="007145EA" w:rsidRDefault="00295AB2" w:rsidP="00906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Граница объекта аэрофотосъемки (зоны интереса) наносится на электронную карту в геоинформационной системе.</w:t>
      </w:r>
    </w:p>
    <w:p w14:paraId="6E87ABA1" w14:textId="4C4D791A" w:rsidR="00876C08" w:rsidRDefault="00876C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Точки взлета и посадки </w:t>
      </w:r>
      <w:r w:rsidR="00E008F3">
        <w:rPr>
          <w:rFonts w:ascii="Times New Roman" w:hAnsi="Times New Roman" w:cs="Times New Roman"/>
          <w:sz w:val="28"/>
          <w:szCs w:val="28"/>
        </w:rPr>
        <w:t xml:space="preserve">в границах </w:t>
      </w:r>
      <w:r>
        <w:rPr>
          <w:rFonts w:ascii="Times New Roman" w:hAnsi="Times New Roman" w:cs="Times New Roman"/>
          <w:sz w:val="28"/>
          <w:szCs w:val="28"/>
        </w:rPr>
        <w:t>аэродром</w:t>
      </w:r>
      <w:r w:rsidR="00E008F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_______.</w:t>
      </w:r>
      <w:r w:rsidR="00E008F3">
        <w:rPr>
          <w:rFonts w:ascii="Times New Roman" w:hAnsi="Times New Roman" w:cs="Times New Roman"/>
          <w:sz w:val="28"/>
          <w:szCs w:val="28"/>
        </w:rPr>
        <w:t xml:space="preserve"> Границы аэродрома</w:t>
      </w:r>
      <w:r w:rsidR="00731901">
        <w:rPr>
          <w:rFonts w:ascii="Times New Roman" w:hAnsi="Times New Roman" w:cs="Times New Roman"/>
          <w:sz w:val="28"/>
          <w:szCs w:val="28"/>
        </w:rPr>
        <w:t xml:space="preserve"> – </w:t>
      </w:r>
      <w:r w:rsidR="00E008F3">
        <w:rPr>
          <w:rFonts w:ascii="Times New Roman" w:hAnsi="Times New Roman" w:cs="Times New Roman"/>
          <w:sz w:val="28"/>
          <w:szCs w:val="28"/>
        </w:rPr>
        <w:t>ф</w:t>
      </w:r>
      <w:r w:rsidR="008E6E8F">
        <w:rPr>
          <w:rFonts w:ascii="Times New Roman" w:hAnsi="Times New Roman" w:cs="Times New Roman"/>
          <w:sz w:val="28"/>
          <w:szCs w:val="28"/>
        </w:rPr>
        <w:t>айл «</w:t>
      </w:r>
      <w:proofErr w:type="spellStart"/>
      <w:r w:rsidR="008E6E8F">
        <w:rPr>
          <w:rFonts w:ascii="Times New Roman" w:hAnsi="Times New Roman" w:cs="Times New Roman"/>
          <w:sz w:val="28"/>
          <w:szCs w:val="28"/>
        </w:rPr>
        <w:t>Граница_аэродрома_НО</w:t>
      </w:r>
      <w:proofErr w:type="spellEnd"/>
      <w:r w:rsidR="008E6E8F">
        <w:rPr>
          <w:rFonts w:ascii="Times New Roman" w:hAnsi="Times New Roman" w:cs="Times New Roman"/>
          <w:sz w:val="28"/>
          <w:szCs w:val="28"/>
        </w:rPr>
        <w:t>».</w:t>
      </w:r>
    </w:p>
    <w:p w14:paraId="6B7A55F5" w14:textId="77777777" w:rsidR="008E6E8F" w:rsidRDefault="008E6E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F6E907" w14:textId="3085AC16" w:rsidR="0092764C" w:rsidRPr="007145EA" w:rsidRDefault="00876C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608B72E6" wp14:editId="71253A7A">
            <wp:simplePos x="0" y="0"/>
            <wp:positionH relativeFrom="column">
              <wp:posOffset>3939351</wp:posOffset>
            </wp:positionH>
            <wp:positionV relativeFrom="paragraph">
              <wp:posOffset>-55896</wp:posOffset>
            </wp:positionV>
            <wp:extent cx="333375" cy="333375"/>
            <wp:effectExtent l="0" t="0" r="9525" b="9525"/>
            <wp:wrapNone/>
            <wp:docPr id="4812195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24556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6E8F">
        <w:rPr>
          <w:rFonts w:ascii="Times New Roman" w:hAnsi="Times New Roman" w:cs="Times New Roman"/>
          <w:sz w:val="28"/>
          <w:szCs w:val="28"/>
        </w:rPr>
        <w:t>У</w:t>
      </w:r>
      <w:r w:rsidR="007966A7" w:rsidRPr="007145EA">
        <w:rPr>
          <w:rFonts w:ascii="Times New Roman" w:hAnsi="Times New Roman" w:cs="Times New Roman"/>
          <w:sz w:val="28"/>
          <w:szCs w:val="28"/>
        </w:rPr>
        <w:t>становить точк</w:t>
      </w:r>
      <w:r w:rsidR="00295AB2" w:rsidRPr="007145EA">
        <w:rPr>
          <w:rFonts w:ascii="Times New Roman" w:hAnsi="Times New Roman" w:cs="Times New Roman"/>
          <w:sz w:val="28"/>
          <w:szCs w:val="28"/>
        </w:rPr>
        <w:t>и</w:t>
      </w:r>
      <w:r w:rsidR="00A13349">
        <w:rPr>
          <w:rFonts w:ascii="Times New Roman" w:hAnsi="Times New Roman" w:cs="Times New Roman"/>
          <w:sz w:val="28"/>
          <w:szCs w:val="28"/>
        </w:rPr>
        <w:t xml:space="preserve"> взлета</w:t>
      </w:r>
      <w:r w:rsidR="007966A7" w:rsidRPr="007145EA">
        <w:rPr>
          <w:rFonts w:ascii="Times New Roman" w:hAnsi="Times New Roman" w:cs="Times New Roman"/>
          <w:sz w:val="28"/>
          <w:szCs w:val="28"/>
        </w:rPr>
        <w:t xml:space="preserve"> и посадки БВС</w:t>
      </w:r>
      <w:r w:rsidR="00295AB2" w:rsidRPr="007145EA">
        <w:rPr>
          <w:rFonts w:ascii="Times New Roman" w:hAnsi="Times New Roman" w:cs="Times New Roman"/>
          <w:sz w:val="28"/>
          <w:szCs w:val="28"/>
        </w:rPr>
        <w:t xml:space="preserve"> (тип           , цвет красный (красный 255, насыщенность 255, значение 255), с масштабом 1,2) </w:t>
      </w:r>
      <w:r w:rsidR="007966A7" w:rsidRPr="007145EA">
        <w:rPr>
          <w:rFonts w:ascii="Times New Roman" w:hAnsi="Times New Roman" w:cs="Times New Roman"/>
          <w:sz w:val="28"/>
          <w:szCs w:val="28"/>
        </w:rPr>
        <w:t xml:space="preserve"> с учетом правил эксплуатации (в радиусе </w:t>
      </w:r>
      <w:r w:rsidR="008E6E8F">
        <w:rPr>
          <w:rFonts w:ascii="Times New Roman" w:hAnsi="Times New Roman" w:cs="Times New Roman"/>
          <w:sz w:val="28"/>
          <w:szCs w:val="28"/>
        </w:rPr>
        <w:t>3</w:t>
      </w:r>
      <w:r w:rsidR="00904EDE" w:rsidRPr="007145EA">
        <w:rPr>
          <w:rFonts w:ascii="Times New Roman" w:hAnsi="Times New Roman" w:cs="Times New Roman"/>
          <w:sz w:val="28"/>
          <w:szCs w:val="28"/>
        </w:rPr>
        <w:t>0</w:t>
      </w:r>
      <w:r w:rsidR="007966A7" w:rsidRPr="007145EA">
        <w:rPr>
          <w:rFonts w:ascii="Times New Roman" w:hAnsi="Times New Roman" w:cs="Times New Roman"/>
          <w:sz w:val="28"/>
          <w:szCs w:val="28"/>
        </w:rPr>
        <w:t xml:space="preserve"> м отсутствуют препятствия в виде лесных насаждений, дорог, зданий и сооружений). </w:t>
      </w:r>
    </w:p>
    <w:p w14:paraId="59AFBE49" w14:textId="77777777" w:rsidR="000E067F" w:rsidRDefault="00C5789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Определить ближайший к зоне использования воздушного пространства населенный пункт и внести его наименование в текстовый документ с названием </w:t>
      </w:r>
      <w:r w:rsidR="000E067F" w:rsidRPr="00020950">
        <w:rPr>
          <w:rFonts w:ascii="Times New Roman" w:eastAsia="Calibri" w:hAnsi="Times New Roman" w:cs="Times New Roman"/>
          <w:sz w:val="28"/>
          <w:szCs w:val="28"/>
        </w:rPr>
        <w:t>«Координаты ИВП</w:t>
      </w:r>
      <w:r w:rsidR="000E067F">
        <w:rPr>
          <w:rFonts w:ascii="Times New Roman" w:eastAsia="Calibri" w:hAnsi="Times New Roman" w:cs="Times New Roman"/>
          <w:sz w:val="28"/>
          <w:szCs w:val="28"/>
        </w:rPr>
        <w:t xml:space="preserve"> рабочее место </w:t>
      </w:r>
      <w:r w:rsidR="000E067F" w:rsidRPr="00020950">
        <w:rPr>
          <w:rFonts w:ascii="Times New Roman" w:eastAsia="Calibri" w:hAnsi="Times New Roman" w:cs="Times New Roman"/>
          <w:sz w:val="28"/>
          <w:szCs w:val="28"/>
        </w:rPr>
        <w:t>№___».</w:t>
      </w:r>
    </w:p>
    <w:p w14:paraId="0F9629A9" w14:textId="6B5291C9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 xml:space="preserve">Задача №2: </w:t>
      </w:r>
      <w:r w:rsidRPr="007145EA">
        <w:rPr>
          <w:rFonts w:ascii="Times New Roman" w:hAnsi="Times New Roman" w:cs="Times New Roman"/>
          <w:sz w:val="28"/>
          <w:szCs w:val="28"/>
        </w:rPr>
        <w:t>составление представления на установление режима использования воздушного пространства</w:t>
      </w:r>
      <w:r w:rsidR="00904EDE" w:rsidRPr="007145EA">
        <w:rPr>
          <w:rFonts w:ascii="Times New Roman" w:hAnsi="Times New Roman" w:cs="Times New Roman"/>
          <w:sz w:val="28"/>
          <w:szCs w:val="28"/>
        </w:rPr>
        <w:t xml:space="preserve"> и заявление на выполнение полетов БВС над населенным пунктом</w:t>
      </w:r>
      <w:r w:rsidR="00295AB2" w:rsidRPr="007145EA">
        <w:rPr>
          <w:rFonts w:ascii="Times New Roman" w:hAnsi="Times New Roman" w:cs="Times New Roman"/>
          <w:sz w:val="28"/>
          <w:szCs w:val="28"/>
        </w:rPr>
        <w:t>.</w:t>
      </w:r>
    </w:p>
    <w:p w14:paraId="0EC8F9D0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Для составления представления на установление режима использования воздушного пространства используются данные, полученные при выполнении задачи №1.</w:t>
      </w:r>
    </w:p>
    <w:p w14:paraId="4F2451FF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Представление на установление режима использования воздушного пространства формируется в соответствии с требованиями Федеральных правил использования воздушного пространства Российской Федерации, утвержденными постановлением Правительства Российской Федерации от 11.03.2010 № 138 и Инструкции по разработке, установлению, введению и снятию временного и местного режимов, а также кратковременных ограничений, утвержденной приказом Минтранса России от 27 июня 2011 года № 171.</w:t>
      </w:r>
    </w:p>
    <w:p w14:paraId="3F6A80D4" w14:textId="5232BE0B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Подготовить заявление на получение разрешения полетов над населенным пунктом с координатами</w:t>
      </w:r>
      <w:r w:rsidR="00484744"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="000E067F">
        <w:rPr>
          <w:rFonts w:ascii="Times New Roman" w:hAnsi="Times New Roman" w:cs="Times New Roman"/>
          <w:sz w:val="28"/>
          <w:szCs w:val="28"/>
        </w:rPr>
        <w:t>_____________________</w:t>
      </w:r>
      <w:r w:rsidRPr="007145EA">
        <w:rPr>
          <w:rFonts w:ascii="Times New Roman" w:hAnsi="Times New Roman" w:cs="Times New Roman"/>
          <w:sz w:val="28"/>
          <w:szCs w:val="28"/>
        </w:rPr>
        <w:t>,</w:t>
      </w:r>
      <w:r w:rsidR="00484744"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="000E067F">
        <w:rPr>
          <w:rFonts w:ascii="Times New Roman" w:hAnsi="Times New Roman" w:cs="Times New Roman"/>
          <w:sz w:val="28"/>
          <w:szCs w:val="28"/>
        </w:rPr>
        <w:t>___________________</w:t>
      </w:r>
      <w:r w:rsidR="00716CAB"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</w:rPr>
        <w:t>от органа местного самоуправления такого населенного пункта</w:t>
      </w:r>
      <w:r w:rsidR="00F86C05" w:rsidRPr="007145EA">
        <w:rPr>
          <w:rFonts w:ascii="Times New Roman" w:hAnsi="Times New Roman" w:cs="Times New Roman"/>
          <w:sz w:val="28"/>
          <w:szCs w:val="28"/>
        </w:rPr>
        <w:t xml:space="preserve"> на основе соответствующего шаблона</w:t>
      </w:r>
      <w:r w:rsidR="00483338" w:rsidRPr="007145EA">
        <w:rPr>
          <w:rFonts w:ascii="Times New Roman" w:hAnsi="Times New Roman" w:cs="Times New Roman"/>
          <w:sz w:val="28"/>
          <w:szCs w:val="28"/>
        </w:rPr>
        <w:t xml:space="preserve"> в папке с исходными данными и документа «Перечень населенных пунктов»</w:t>
      </w:r>
      <w:r w:rsidRPr="007145EA">
        <w:rPr>
          <w:rFonts w:ascii="Times New Roman" w:hAnsi="Times New Roman" w:cs="Times New Roman"/>
          <w:sz w:val="28"/>
          <w:szCs w:val="28"/>
        </w:rPr>
        <w:t>.</w:t>
      </w:r>
    </w:p>
    <w:p w14:paraId="73DD2539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 xml:space="preserve">Задача №3: </w:t>
      </w:r>
      <w:r w:rsidRPr="007145EA">
        <w:rPr>
          <w:rFonts w:ascii="Times New Roman" w:hAnsi="Times New Roman" w:cs="Times New Roman"/>
          <w:sz w:val="28"/>
          <w:szCs w:val="28"/>
        </w:rPr>
        <w:t>составление плана полета БВС (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SHR</w:t>
      </w:r>
      <w:r w:rsidRPr="007145EA">
        <w:rPr>
          <w:rFonts w:ascii="Times New Roman" w:hAnsi="Times New Roman" w:cs="Times New Roman"/>
          <w:sz w:val="28"/>
          <w:szCs w:val="28"/>
        </w:rPr>
        <w:t>).</w:t>
      </w:r>
    </w:p>
    <w:p w14:paraId="05E9DE3E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Для составления плана полета БВС используются данные, полученные при выполнении задачи №1.</w:t>
      </w:r>
    </w:p>
    <w:p w14:paraId="77FF9E9A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План полета БВС формируется согласно требованиям приказа Минтранса России от 24 января 2013 года № 13 «Об утверждении Табеля сообщений о движении воздушных судов в Российской Федерации». </w:t>
      </w:r>
    </w:p>
    <w:p w14:paraId="7FCC2A09" w14:textId="77777777" w:rsidR="007B61F4" w:rsidRPr="007145EA" w:rsidRDefault="007B61F4">
      <w:pPr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C1872" w14:textId="77777777" w:rsidR="007B61F4" w:rsidRPr="007145EA" w:rsidRDefault="007B61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ED26D1" w14:textId="497FD181" w:rsidR="007B61F4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lastRenderedPageBreak/>
        <w:t>Представление на установление режима использования воздушного пространства</w:t>
      </w:r>
      <w:r w:rsidR="007B61F4" w:rsidRPr="007145EA">
        <w:rPr>
          <w:rFonts w:ascii="Times New Roman" w:hAnsi="Times New Roman" w:cs="Times New Roman"/>
          <w:sz w:val="28"/>
          <w:szCs w:val="28"/>
        </w:rPr>
        <w:t>, заявление на полеты БВС над населенным пунктом</w:t>
      </w:r>
      <w:r w:rsidRPr="007145EA">
        <w:rPr>
          <w:rFonts w:ascii="Times New Roman" w:hAnsi="Times New Roman" w:cs="Times New Roman"/>
          <w:sz w:val="28"/>
          <w:szCs w:val="28"/>
        </w:rPr>
        <w:t xml:space="preserve"> и план полета БВС формируется в текстовом документе и сохраняется в рабочей папке</w:t>
      </w:r>
      <w:r w:rsidR="000E067F">
        <w:rPr>
          <w:rFonts w:ascii="Times New Roman" w:hAnsi="Times New Roman" w:cs="Times New Roman"/>
          <w:sz w:val="28"/>
          <w:szCs w:val="28"/>
        </w:rPr>
        <w:t xml:space="preserve"> конкурсанта</w:t>
      </w:r>
      <w:r w:rsidRPr="007145EA">
        <w:rPr>
          <w:rFonts w:ascii="Times New Roman" w:hAnsi="Times New Roman" w:cs="Times New Roman"/>
          <w:sz w:val="28"/>
          <w:szCs w:val="28"/>
        </w:rPr>
        <w:t xml:space="preserve"> на рабочем столе ноутбука или ПК</w:t>
      </w:r>
      <w:r w:rsidR="007B61F4" w:rsidRPr="007145EA">
        <w:rPr>
          <w:rFonts w:ascii="Times New Roman" w:hAnsi="Times New Roman" w:cs="Times New Roman"/>
          <w:sz w:val="28"/>
          <w:szCs w:val="28"/>
        </w:rPr>
        <w:t xml:space="preserve"> под названиями: </w:t>
      </w:r>
    </w:p>
    <w:p w14:paraId="43C659B0" w14:textId="77777777" w:rsidR="000E067F" w:rsidRPr="000E067F" w:rsidRDefault="000E067F" w:rsidP="000E06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67F">
        <w:rPr>
          <w:rFonts w:ascii="Times New Roman" w:hAnsi="Times New Roman" w:cs="Times New Roman"/>
          <w:sz w:val="28"/>
          <w:szCs w:val="28"/>
        </w:rPr>
        <w:t>«Представление на установление режима ИВП рабочее место №___»;</w:t>
      </w:r>
    </w:p>
    <w:p w14:paraId="2B6B9C91" w14:textId="77777777" w:rsidR="000E067F" w:rsidRPr="000E067F" w:rsidRDefault="000E067F" w:rsidP="000E06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67F">
        <w:rPr>
          <w:rFonts w:ascii="Times New Roman" w:hAnsi="Times New Roman" w:cs="Times New Roman"/>
          <w:sz w:val="28"/>
          <w:szCs w:val="28"/>
        </w:rPr>
        <w:t>«Заявление на полеты БВС над НП рабочее место №___»;</w:t>
      </w:r>
    </w:p>
    <w:p w14:paraId="608B9BFB" w14:textId="5A62222B" w:rsidR="007B61F4" w:rsidRPr="007145EA" w:rsidRDefault="000E067F" w:rsidP="000E06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67F">
        <w:rPr>
          <w:rFonts w:ascii="Times New Roman" w:hAnsi="Times New Roman" w:cs="Times New Roman"/>
          <w:sz w:val="28"/>
          <w:szCs w:val="28"/>
        </w:rPr>
        <w:t>«План полета БВС рабочее место №___».</w:t>
      </w:r>
    </w:p>
    <w:p w14:paraId="21D288E6" w14:textId="17AD992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 xml:space="preserve">Задача №4: </w:t>
      </w:r>
      <w:r w:rsidRPr="007145EA">
        <w:rPr>
          <w:rFonts w:ascii="Times New Roman" w:hAnsi="Times New Roman" w:cs="Times New Roman"/>
          <w:sz w:val="28"/>
          <w:szCs w:val="28"/>
        </w:rPr>
        <w:t xml:space="preserve">Подготовка полетного задания для БВС </w:t>
      </w:r>
      <w:r w:rsidR="000C475E">
        <w:rPr>
          <w:rFonts w:ascii="Times New Roman" w:hAnsi="Times New Roman" w:cs="Times New Roman"/>
          <w:sz w:val="28"/>
          <w:szCs w:val="28"/>
        </w:rPr>
        <w:t>самолетного</w:t>
      </w:r>
      <w:r w:rsidRPr="007145EA">
        <w:rPr>
          <w:rFonts w:ascii="Times New Roman" w:hAnsi="Times New Roman" w:cs="Times New Roman"/>
          <w:sz w:val="28"/>
          <w:szCs w:val="28"/>
        </w:rPr>
        <w:t xml:space="preserve"> типа.</w:t>
      </w:r>
    </w:p>
    <w:p w14:paraId="0CBCA502" w14:textId="77777777" w:rsidR="00E86446" w:rsidRDefault="00E86446" w:rsidP="00E864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A6A924" w14:textId="2538BD23" w:rsidR="00E86446" w:rsidRPr="007145EA" w:rsidRDefault="00E86446" w:rsidP="00E864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>Метеоусловия</w:t>
      </w:r>
    </w:p>
    <w:p w14:paraId="30B3B9DF" w14:textId="77777777" w:rsidR="00E86446" w:rsidRPr="007145EA" w:rsidRDefault="00E86446" w:rsidP="00E8644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Преобладающее направление ветра: азимут </w:t>
      </w:r>
      <w:r>
        <w:rPr>
          <w:rFonts w:ascii="Times New Roman" w:hAnsi="Times New Roman" w:cs="Times New Roman"/>
          <w:sz w:val="28"/>
          <w:szCs w:val="28"/>
        </w:rPr>
        <w:t>145</w:t>
      </w:r>
      <w:r w:rsidRPr="007145EA">
        <w:rPr>
          <w:rFonts w:ascii="Times New Roman" w:hAnsi="Times New Roman" w:cs="Times New Roman"/>
          <w:sz w:val="28"/>
          <w:szCs w:val="28"/>
        </w:rPr>
        <w:t>°;</w:t>
      </w:r>
    </w:p>
    <w:p w14:paraId="79EE7A26" w14:textId="77777777" w:rsidR="00E86446" w:rsidRPr="007145EA" w:rsidRDefault="00E86446" w:rsidP="00E8644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Скорость ветра: слабый, </w:t>
      </w:r>
      <w:proofErr w:type="gramStart"/>
      <w:r w:rsidRPr="007145EA">
        <w:rPr>
          <w:rFonts w:ascii="Times New Roman" w:hAnsi="Times New Roman" w:cs="Times New Roman"/>
          <w:sz w:val="28"/>
          <w:szCs w:val="28"/>
        </w:rPr>
        <w:t>3,4-5,4</w:t>
      </w:r>
      <w:proofErr w:type="gramEnd"/>
      <w:r w:rsidRPr="007145EA">
        <w:rPr>
          <w:rFonts w:ascii="Times New Roman" w:hAnsi="Times New Roman" w:cs="Times New Roman"/>
          <w:sz w:val="28"/>
          <w:szCs w:val="28"/>
        </w:rPr>
        <w:t xml:space="preserve"> м/с;</w:t>
      </w:r>
    </w:p>
    <w:p w14:paraId="4CD0F159" w14:textId="77777777" w:rsidR="00E86446" w:rsidRPr="007145EA" w:rsidRDefault="00E86446" w:rsidP="00E8644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Порывы ветра не превышают 7 м/с;</w:t>
      </w:r>
    </w:p>
    <w:p w14:paraId="06C7D2C1" w14:textId="77777777" w:rsidR="00E86446" w:rsidRPr="007145EA" w:rsidRDefault="00E86446" w:rsidP="00E8644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Осадки отсутствуют;</w:t>
      </w:r>
    </w:p>
    <w:p w14:paraId="3AECED69" w14:textId="77777777" w:rsidR="00E86446" w:rsidRPr="007145EA" w:rsidRDefault="00E86446" w:rsidP="00E8644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Отсутствие низкой облачности;</w:t>
      </w:r>
    </w:p>
    <w:p w14:paraId="2E5CB0EF" w14:textId="77777777" w:rsidR="00E86446" w:rsidRPr="007145EA" w:rsidRDefault="00E86446" w:rsidP="00E8644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Сухая поверхность;</w:t>
      </w:r>
    </w:p>
    <w:p w14:paraId="34FC87DB" w14:textId="77777777" w:rsidR="00E86446" w:rsidRPr="007145EA" w:rsidRDefault="00E86446" w:rsidP="00E8644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Температура воздуха не превышает 25°С.</w:t>
      </w:r>
    </w:p>
    <w:p w14:paraId="21B234F7" w14:textId="77777777" w:rsidR="00E86446" w:rsidRDefault="00E86446" w:rsidP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7C387E" w14:textId="2F0693D1" w:rsidR="00E86446" w:rsidRPr="005225B7" w:rsidRDefault="007966A7" w:rsidP="00E8644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Подготовка полетного задания для БВС </w:t>
      </w:r>
      <w:r w:rsidR="000C475E">
        <w:rPr>
          <w:rFonts w:ascii="Times New Roman" w:hAnsi="Times New Roman" w:cs="Times New Roman"/>
          <w:sz w:val="28"/>
          <w:szCs w:val="28"/>
        </w:rPr>
        <w:t xml:space="preserve">самолетного </w:t>
      </w:r>
      <w:r w:rsidRPr="007145EA">
        <w:rPr>
          <w:rFonts w:ascii="Times New Roman" w:hAnsi="Times New Roman" w:cs="Times New Roman"/>
          <w:sz w:val="28"/>
          <w:szCs w:val="28"/>
        </w:rPr>
        <w:t xml:space="preserve">типа осуществляется в программном обеспечении </w:t>
      </w:r>
      <w:proofErr w:type="spellStart"/>
      <w:r w:rsidRPr="007145EA">
        <w:rPr>
          <w:rFonts w:ascii="Times New Roman" w:hAnsi="Times New Roman" w:cs="Times New Roman"/>
          <w:sz w:val="28"/>
          <w:szCs w:val="28"/>
          <w:lang w:val="en-US"/>
        </w:rPr>
        <w:t>Geoscan</w:t>
      </w:r>
      <w:proofErr w:type="spellEnd"/>
      <w:r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Planner</w:t>
      </w:r>
      <w:r w:rsidRPr="007145EA">
        <w:rPr>
          <w:rFonts w:ascii="Times New Roman" w:hAnsi="Times New Roman" w:cs="Times New Roman"/>
          <w:sz w:val="28"/>
          <w:szCs w:val="28"/>
        </w:rPr>
        <w:t xml:space="preserve">. Для составления полетного задания для БВС </w:t>
      </w:r>
      <w:r w:rsidR="000C475E">
        <w:rPr>
          <w:rFonts w:ascii="Times New Roman" w:hAnsi="Times New Roman" w:cs="Times New Roman"/>
          <w:sz w:val="28"/>
          <w:szCs w:val="28"/>
        </w:rPr>
        <w:t xml:space="preserve">самолетного </w:t>
      </w:r>
      <w:r w:rsidRPr="007145EA">
        <w:rPr>
          <w:rFonts w:ascii="Times New Roman" w:hAnsi="Times New Roman" w:cs="Times New Roman"/>
          <w:sz w:val="28"/>
          <w:szCs w:val="28"/>
        </w:rPr>
        <w:t>типа используются данные, полученные при выполнении задач №1, №2 и №3.</w:t>
      </w:r>
    </w:p>
    <w:p w14:paraId="725573E9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В ПО </w:t>
      </w:r>
      <w:proofErr w:type="spellStart"/>
      <w:r w:rsidRPr="007145EA">
        <w:rPr>
          <w:rFonts w:ascii="Times New Roman" w:hAnsi="Times New Roman" w:cs="Times New Roman"/>
          <w:sz w:val="28"/>
          <w:szCs w:val="28"/>
          <w:lang w:val="en-US"/>
        </w:rPr>
        <w:t>Geoscan</w:t>
      </w:r>
      <w:proofErr w:type="spellEnd"/>
      <w:r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Planner</w:t>
      </w:r>
      <w:r w:rsidRPr="007145EA">
        <w:rPr>
          <w:rFonts w:ascii="Times New Roman" w:hAnsi="Times New Roman" w:cs="Times New Roman"/>
          <w:sz w:val="28"/>
          <w:szCs w:val="28"/>
        </w:rPr>
        <w:t xml:space="preserve"> создается новый проект с указанием параметров аэрофотосъемки: </w:t>
      </w:r>
    </w:p>
    <w:p w14:paraId="534C9825" w14:textId="06738538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Имя проекта: </w:t>
      </w:r>
      <w:r w:rsidR="000E067F">
        <w:rPr>
          <w:rFonts w:ascii="Times New Roman" w:hAnsi="Times New Roman" w:cs="Times New Roman"/>
          <w:sz w:val="28"/>
          <w:szCs w:val="28"/>
        </w:rPr>
        <w:t xml:space="preserve">Полет </w:t>
      </w:r>
      <w:r w:rsidRPr="007145EA">
        <w:rPr>
          <w:rFonts w:ascii="Times New Roman" w:hAnsi="Times New Roman" w:cs="Times New Roman"/>
          <w:sz w:val="28"/>
          <w:szCs w:val="28"/>
        </w:rPr>
        <w:t xml:space="preserve">№ </w:t>
      </w:r>
      <w:r w:rsidR="000E067F">
        <w:rPr>
          <w:rFonts w:ascii="Times New Roman" w:hAnsi="Times New Roman" w:cs="Times New Roman"/>
          <w:sz w:val="28"/>
          <w:szCs w:val="28"/>
        </w:rPr>
        <w:t>рабочего стола конкурсанта (например: Полет №1)</w:t>
      </w:r>
    </w:p>
    <w:p w14:paraId="3C75AFDD" w14:textId="60365204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Высота полета: </w:t>
      </w:r>
      <w:r w:rsidR="00B129BA">
        <w:rPr>
          <w:rFonts w:ascii="Times New Roman" w:hAnsi="Times New Roman" w:cs="Times New Roman"/>
          <w:sz w:val="28"/>
          <w:szCs w:val="28"/>
        </w:rPr>
        <w:t>235</w:t>
      </w:r>
      <w:r w:rsidRPr="007145EA">
        <w:rPr>
          <w:rFonts w:ascii="Times New Roman" w:hAnsi="Times New Roman" w:cs="Times New Roman"/>
          <w:sz w:val="28"/>
          <w:szCs w:val="28"/>
        </w:rPr>
        <w:t xml:space="preserve"> м;</w:t>
      </w:r>
    </w:p>
    <w:p w14:paraId="09E884C2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Продольное перекрытие (%): 70</w:t>
      </w:r>
    </w:p>
    <w:p w14:paraId="3839C74A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Поперечное перекрытие (%): 50</w:t>
      </w:r>
    </w:p>
    <w:p w14:paraId="1B9F404C" w14:textId="77777777" w:rsidR="0092764C" w:rsidRPr="007145EA" w:rsidRDefault="007966A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Дополнительная полезная нагрузка: отсутствует.</w:t>
      </w:r>
    </w:p>
    <w:p w14:paraId="69587175" w14:textId="1F8C9E35" w:rsidR="0092764C" w:rsidRPr="007145EA" w:rsidRDefault="007966A7" w:rsidP="00143D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lastRenderedPageBreak/>
        <w:t xml:space="preserve">Размещается площадная аэрофотосъемка </w:t>
      </w:r>
      <w:r w:rsidR="00143D1A" w:rsidRPr="007145EA">
        <w:rPr>
          <w:rFonts w:ascii="Times New Roman" w:hAnsi="Times New Roman" w:cs="Times New Roman"/>
          <w:sz w:val="28"/>
          <w:szCs w:val="28"/>
        </w:rPr>
        <w:t xml:space="preserve">по </w:t>
      </w:r>
      <w:r w:rsidRPr="007145EA">
        <w:rPr>
          <w:rFonts w:ascii="Times New Roman" w:hAnsi="Times New Roman" w:cs="Times New Roman"/>
          <w:sz w:val="28"/>
          <w:szCs w:val="28"/>
        </w:rPr>
        <w:t>границ</w:t>
      </w:r>
      <w:r w:rsidR="00143D1A" w:rsidRPr="007145EA">
        <w:rPr>
          <w:rFonts w:ascii="Times New Roman" w:hAnsi="Times New Roman" w:cs="Times New Roman"/>
          <w:sz w:val="28"/>
          <w:szCs w:val="28"/>
        </w:rPr>
        <w:t>ам</w:t>
      </w:r>
      <w:r w:rsidRPr="007145EA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143D1A" w:rsidRPr="007145EA">
        <w:rPr>
          <w:rFonts w:ascii="Times New Roman" w:hAnsi="Times New Roman" w:cs="Times New Roman"/>
          <w:sz w:val="28"/>
          <w:szCs w:val="28"/>
        </w:rPr>
        <w:t xml:space="preserve"> (зоны интереса)</w:t>
      </w:r>
      <w:r w:rsidRPr="007145EA">
        <w:rPr>
          <w:rFonts w:ascii="Times New Roman" w:hAnsi="Times New Roman" w:cs="Times New Roman"/>
          <w:sz w:val="28"/>
          <w:szCs w:val="28"/>
        </w:rPr>
        <w:t>, отраженного в задаче №1.</w:t>
      </w:r>
      <w:r w:rsidR="001671B2">
        <w:rPr>
          <w:rFonts w:ascii="Times New Roman" w:hAnsi="Times New Roman" w:cs="Times New Roman"/>
          <w:sz w:val="28"/>
          <w:szCs w:val="28"/>
        </w:rPr>
        <w:t xml:space="preserve"> На карту наносится точка взл</w:t>
      </w:r>
      <w:r w:rsidR="00A13349">
        <w:rPr>
          <w:rFonts w:ascii="Times New Roman" w:hAnsi="Times New Roman" w:cs="Times New Roman"/>
          <w:sz w:val="28"/>
          <w:szCs w:val="28"/>
        </w:rPr>
        <w:t>ета</w:t>
      </w:r>
      <w:r w:rsidR="001671B2">
        <w:rPr>
          <w:rFonts w:ascii="Times New Roman" w:hAnsi="Times New Roman" w:cs="Times New Roman"/>
          <w:sz w:val="28"/>
          <w:szCs w:val="28"/>
        </w:rPr>
        <w:t xml:space="preserve"> в виде метки с наименованием «Взлет». Производится и</w:t>
      </w:r>
      <w:r w:rsidR="00143D1A" w:rsidRPr="007145EA">
        <w:rPr>
          <w:rFonts w:ascii="Times New Roman" w:hAnsi="Times New Roman" w:cs="Times New Roman"/>
          <w:sz w:val="28"/>
          <w:szCs w:val="28"/>
        </w:rPr>
        <w:t xml:space="preserve">змерение ветра. </w:t>
      </w:r>
      <w:r w:rsidRPr="007145EA">
        <w:rPr>
          <w:rFonts w:ascii="Times New Roman" w:hAnsi="Times New Roman" w:cs="Times New Roman"/>
          <w:sz w:val="28"/>
          <w:szCs w:val="28"/>
        </w:rPr>
        <w:t>Оптимизация</w:t>
      </w:r>
      <w:r w:rsidR="00307578" w:rsidRPr="007145EA">
        <w:rPr>
          <w:rFonts w:ascii="Times New Roman" w:hAnsi="Times New Roman" w:cs="Times New Roman"/>
          <w:sz w:val="28"/>
          <w:szCs w:val="28"/>
        </w:rPr>
        <w:t xml:space="preserve"> аэрофотосъемки</w:t>
      </w:r>
      <w:r w:rsidRPr="007145EA">
        <w:rPr>
          <w:rFonts w:ascii="Times New Roman" w:hAnsi="Times New Roman" w:cs="Times New Roman"/>
          <w:sz w:val="28"/>
          <w:szCs w:val="28"/>
        </w:rPr>
        <w:t xml:space="preserve"> – качество</w:t>
      </w:r>
      <w:r w:rsidR="001671B2">
        <w:rPr>
          <w:rFonts w:ascii="Times New Roman" w:hAnsi="Times New Roman" w:cs="Times New Roman"/>
          <w:sz w:val="28"/>
          <w:szCs w:val="28"/>
        </w:rPr>
        <w:t xml:space="preserve">. </w:t>
      </w:r>
      <w:r w:rsidR="00307578" w:rsidRPr="007145EA">
        <w:rPr>
          <w:rFonts w:ascii="Times New Roman" w:hAnsi="Times New Roman" w:cs="Times New Roman"/>
          <w:sz w:val="28"/>
          <w:szCs w:val="28"/>
        </w:rPr>
        <w:t>Аэрофотосъемка и</w:t>
      </w:r>
      <w:r w:rsidR="00A22F65"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</w:rPr>
        <w:t>посадк</w:t>
      </w:r>
      <w:r w:rsidR="00A22F65" w:rsidRPr="007145EA">
        <w:rPr>
          <w:rFonts w:ascii="Times New Roman" w:hAnsi="Times New Roman" w:cs="Times New Roman"/>
          <w:sz w:val="28"/>
          <w:szCs w:val="28"/>
        </w:rPr>
        <w:t>а</w:t>
      </w:r>
      <w:r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="00ED4D5C" w:rsidRPr="007145EA">
        <w:rPr>
          <w:rFonts w:ascii="Times New Roman" w:hAnsi="Times New Roman" w:cs="Times New Roman"/>
          <w:sz w:val="28"/>
          <w:szCs w:val="28"/>
        </w:rPr>
        <w:t>проводится</w:t>
      </w:r>
      <w:r w:rsidRPr="007145EA">
        <w:rPr>
          <w:rFonts w:ascii="Times New Roman" w:hAnsi="Times New Roman" w:cs="Times New Roman"/>
          <w:sz w:val="28"/>
          <w:szCs w:val="28"/>
        </w:rPr>
        <w:t xml:space="preserve"> с учетом правил эксплуатации БВС</w:t>
      </w:r>
      <w:r w:rsidR="00ED4D5C" w:rsidRPr="007145EA">
        <w:rPr>
          <w:rFonts w:ascii="Times New Roman" w:hAnsi="Times New Roman" w:cs="Times New Roman"/>
          <w:sz w:val="28"/>
          <w:szCs w:val="28"/>
        </w:rPr>
        <w:t xml:space="preserve"> и правил использования воздушного пространства РФ</w:t>
      </w:r>
      <w:r w:rsidRPr="007145EA">
        <w:rPr>
          <w:rFonts w:ascii="Times New Roman" w:hAnsi="Times New Roman" w:cs="Times New Roman"/>
          <w:sz w:val="28"/>
          <w:szCs w:val="28"/>
        </w:rPr>
        <w:t>.</w:t>
      </w:r>
      <w:r w:rsidR="0096786C" w:rsidRPr="007145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05835A" w14:textId="088DA7CD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Подготовленное полетное задание в виде проекта </w:t>
      </w:r>
      <w:proofErr w:type="spellStart"/>
      <w:r w:rsidRPr="007145EA">
        <w:rPr>
          <w:rFonts w:ascii="Times New Roman" w:hAnsi="Times New Roman" w:cs="Times New Roman"/>
          <w:sz w:val="28"/>
          <w:szCs w:val="28"/>
          <w:lang w:val="en-US"/>
        </w:rPr>
        <w:t>Geoscan</w:t>
      </w:r>
      <w:proofErr w:type="spellEnd"/>
      <w:r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Planner</w:t>
      </w:r>
      <w:r w:rsidRPr="007145EA">
        <w:rPr>
          <w:rFonts w:ascii="Times New Roman" w:hAnsi="Times New Roman" w:cs="Times New Roman"/>
          <w:sz w:val="28"/>
          <w:szCs w:val="28"/>
        </w:rPr>
        <w:t xml:space="preserve"> с расширением .</w:t>
      </w:r>
      <w:proofErr w:type="spellStart"/>
      <w:r w:rsidRPr="007145EA">
        <w:rPr>
          <w:rFonts w:ascii="Times New Roman" w:hAnsi="Times New Roman" w:cs="Times New Roman"/>
          <w:sz w:val="28"/>
          <w:szCs w:val="28"/>
          <w:lang w:val="en-US"/>
        </w:rPr>
        <w:t>gcz</w:t>
      </w:r>
      <w:proofErr w:type="spellEnd"/>
      <w:r w:rsidRPr="007145EA">
        <w:rPr>
          <w:rFonts w:ascii="Times New Roman" w:hAnsi="Times New Roman" w:cs="Times New Roman"/>
          <w:sz w:val="28"/>
          <w:szCs w:val="28"/>
        </w:rPr>
        <w:t xml:space="preserve"> экспортируется в папку</w:t>
      </w:r>
      <w:r w:rsidR="000E067F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</w:rPr>
        <w:t>конкурсант</w:t>
      </w:r>
      <w:r w:rsidR="000E067F">
        <w:rPr>
          <w:rFonts w:ascii="Times New Roman" w:hAnsi="Times New Roman" w:cs="Times New Roman"/>
          <w:sz w:val="28"/>
          <w:szCs w:val="28"/>
        </w:rPr>
        <w:t>а</w:t>
      </w:r>
      <w:r w:rsidR="00ED4D5C" w:rsidRPr="007145EA">
        <w:rPr>
          <w:rFonts w:ascii="Times New Roman" w:hAnsi="Times New Roman" w:cs="Times New Roman"/>
          <w:sz w:val="28"/>
          <w:szCs w:val="28"/>
        </w:rPr>
        <w:t xml:space="preserve"> с названием файла «Полетное задание </w:t>
      </w:r>
      <w:r w:rsidR="000E067F">
        <w:rPr>
          <w:rFonts w:ascii="Times New Roman" w:hAnsi="Times New Roman" w:cs="Times New Roman"/>
          <w:sz w:val="28"/>
          <w:szCs w:val="28"/>
        </w:rPr>
        <w:t xml:space="preserve">рабочее место </w:t>
      </w:r>
      <w:r w:rsidR="00ED4D5C" w:rsidRPr="007145EA">
        <w:rPr>
          <w:rFonts w:ascii="Times New Roman" w:hAnsi="Times New Roman" w:cs="Times New Roman"/>
          <w:sz w:val="28"/>
          <w:szCs w:val="28"/>
        </w:rPr>
        <w:t>№___».</w:t>
      </w:r>
    </w:p>
    <w:p w14:paraId="2232CD21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73581C" w14:textId="77777777" w:rsidR="00584790" w:rsidRPr="007145EA" w:rsidRDefault="005847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7476113" w14:textId="77777777" w:rsidR="00C81E3D" w:rsidRPr="007145EA" w:rsidRDefault="00C81E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DA1EBB" w14:textId="77777777" w:rsidR="00C81E3D" w:rsidRPr="007145EA" w:rsidRDefault="00C81E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D6FD091" w14:textId="77777777" w:rsidR="00C81E3D" w:rsidRDefault="00C81E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14C306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ADEE0A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695444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2C4DC1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B2C08E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FD7EB5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CC4373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38EFE4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9A5A0B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B8C7758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3617BF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139548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27FC1B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196613" w14:textId="77777777" w:rsidR="00E86446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E1A938" w14:textId="77777777" w:rsidR="00E86446" w:rsidRPr="007145EA" w:rsidRDefault="00E864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A3BF1EB" w14:textId="77777777" w:rsidR="003B746C" w:rsidRPr="007145EA" w:rsidRDefault="003B746C" w:rsidP="003B746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8CD21C" w14:textId="310E1B38" w:rsidR="0092764C" w:rsidRPr="007145EA" w:rsidRDefault="007966A7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61625639"/>
      <w:bookmarkStart w:id="6" w:name="_Hlk192257258"/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Техническое задание на выполнение Модуля </w:t>
      </w:r>
      <w:r w:rsidR="00584790"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>Б</w:t>
      </w:r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84790"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>–</w:t>
      </w:r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Техническая</w:t>
      </w:r>
      <w:r w:rsidR="00584790"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эксплуатация беспилотных авиационных систем (инвариант)</w:t>
      </w:r>
      <w:bookmarkEnd w:id="5"/>
    </w:p>
    <w:p w14:paraId="746561C6" w14:textId="77777777" w:rsidR="0092764C" w:rsidRPr="007145EA" w:rsidRDefault="007966A7">
      <w:pPr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ab/>
      </w:r>
    </w:p>
    <w:p w14:paraId="7064D9EB" w14:textId="542D6A6C" w:rsidR="0092764C" w:rsidRPr="007145EA" w:rsidRDefault="007966A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Проводится ряд работ, позволяющий подготовить БВС к выполнению полетного задания. Соблюдать требования по охране труда и технике безопасности, а также организовать рабочее пространство при выполнении модуля.</w:t>
      </w:r>
    </w:p>
    <w:p w14:paraId="68090946" w14:textId="77777777" w:rsidR="0092764C" w:rsidRPr="007145EA" w:rsidRDefault="007966A7" w:rsidP="00804E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>Метеоусловия</w:t>
      </w:r>
    </w:p>
    <w:p w14:paraId="3DB5BAD7" w14:textId="3F9E1E22" w:rsidR="0092764C" w:rsidRPr="007145EA" w:rsidRDefault="007966A7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Преобладающее направление ветра: азимут </w:t>
      </w:r>
      <w:r w:rsidR="003F7650">
        <w:rPr>
          <w:rFonts w:ascii="Times New Roman" w:hAnsi="Times New Roman" w:cs="Times New Roman"/>
          <w:sz w:val="28"/>
          <w:szCs w:val="28"/>
        </w:rPr>
        <w:t>145</w:t>
      </w:r>
      <w:r w:rsidRPr="007145EA">
        <w:rPr>
          <w:rFonts w:ascii="Times New Roman" w:hAnsi="Times New Roman" w:cs="Times New Roman"/>
          <w:sz w:val="28"/>
          <w:szCs w:val="28"/>
        </w:rPr>
        <w:t>°;</w:t>
      </w:r>
    </w:p>
    <w:p w14:paraId="7FCD9FF8" w14:textId="77777777" w:rsidR="0092764C" w:rsidRPr="007145EA" w:rsidRDefault="007966A7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Скорость ветра: слабый, </w:t>
      </w:r>
      <w:proofErr w:type="gramStart"/>
      <w:r w:rsidRPr="007145EA">
        <w:rPr>
          <w:rFonts w:ascii="Times New Roman" w:hAnsi="Times New Roman" w:cs="Times New Roman"/>
          <w:sz w:val="28"/>
          <w:szCs w:val="28"/>
        </w:rPr>
        <w:t>3,4-5,4</w:t>
      </w:r>
      <w:proofErr w:type="gramEnd"/>
      <w:r w:rsidRPr="007145EA">
        <w:rPr>
          <w:rFonts w:ascii="Times New Roman" w:hAnsi="Times New Roman" w:cs="Times New Roman"/>
          <w:sz w:val="28"/>
          <w:szCs w:val="28"/>
        </w:rPr>
        <w:t xml:space="preserve"> м/с;</w:t>
      </w:r>
    </w:p>
    <w:p w14:paraId="0E7EF372" w14:textId="77777777" w:rsidR="0092764C" w:rsidRPr="007145EA" w:rsidRDefault="007966A7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Порывы ветра не превышают 7 м/с;</w:t>
      </w:r>
    </w:p>
    <w:p w14:paraId="374E03C1" w14:textId="77777777" w:rsidR="0092764C" w:rsidRPr="007145EA" w:rsidRDefault="007966A7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Осадки отсутствуют;</w:t>
      </w:r>
    </w:p>
    <w:p w14:paraId="46F2C473" w14:textId="77777777" w:rsidR="0092764C" w:rsidRPr="007145EA" w:rsidRDefault="007966A7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Отсутствие низкой облачности;</w:t>
      </w:r>
    </w:p>
    <w:p w14:paraId="6A67589A" w14:textId="77777777" w:rsidR="0092764C" w:rsidRPr="007145EA" w:rsidRDefault="007966A7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Сухая поверхность;</w:t>
      </w:r>
    </w:p>
    <w:p w14:paraId="19BEEA35" w14:textId="77777777" w:rsidR="0092764C" w:rsidRPr="007145EA" w:rsidRDefault="007966A7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Температура воздуха не превышает 25°С.</w:t>
      </w:r>
    </w:p>
    <w:p w14:paraId="4C2BBA10" w14:textId="77777777" w:rsidR="0092764C" w:rsidRDefault="0092764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835113" w14:textId="77777777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Задача №1: </w:t>
      </w:r>
    </w:p>
    <w:p w14:paraId="7DCA19AB" w14:textId="22E343A1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Сборка 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БВС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самолетного типа и пусковой установки.</w:t>
      </w:r>
    </w:p>
    <w:p w14:paraId="4D47B82C" w14:textId="26C662E8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1.1. Выполнить сборку и размещение пусковой установки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:</w:t>
      </w:r>
    </w:p>
    <w:p w14:paraId="53713DFC" w14:textId="77777777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1.1.1.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ab/>
        <w:t xml:space="preserve"> Произвести сборку пусковой установки согласно инструкции завода-изготовителя;</w:t>
      </w:r>
    </w:p>
    <w:p w14:paraId="213FEFD2" w14:textId="53BABC07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1.1.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2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ab/>
        <w:t xml:space="preserve"> Установить и зафиксировать пусковую установки с учетом 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метеоусловий.</w:t>
      </w:r>
    </w:p>
    <w:p w14:paraId="2CE004B0" w14:textId="43425E30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1.2. Произвести сборку и укладку парашюта, закрепить парашют в парашютном отсеке 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БВС самолетного типа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61432D61" w14:textId="57B61947" w:rsidR="008B1561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1.3.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ab/>
        <w:t xml:space="preserve">Выполнить сборку 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БВС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самолётного типа согласно инструкции завода-изготовителя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721B3918" w14:textId="77777777" w:rsidR="008B1561" w:rsidRDefault="008B1561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>1.4. Установить радиомодем и закрепить его в транспортировочном кейсе.</w:t>
      </w:r>
      <w:r w:rsidR="00E22228"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</w:p>
    <w:p w14:paraId="29208CA9" w14:textId="1CE9BAFD" w:rsidR="00E22228" w:rsidRPr="00E22228" w:rsidRDefault="008B1561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 xml:space="preserve">1.5. </w:t>
      </w:r>
      <w:r w:rsidR="00E22228" w:rsidRPr="00E22228">
        <w:rPr>
          <w:rFonts w:ascii="Times New Roman" w:eastAsia="Calibri" w:hAnsi="Times New Roman" w:cs="Times New Roman"/>
          <w:kern w:val="2"/>
          <w:sz w:val="28"/>
          <w:szCs w:val="28"/>
        </w:rPr>
        <w:t>П</w:t>
      </w:r>
      <w:r w:rsidR="00E22228" w:rsidRPr="00E22228">
        <w:rPr>
          <w:rFonts w:ascii="Times New Roman" w:eastAsia="Times New Roman" w:hAnsi="Times New Roman" w:cs="Times New Roman"/>
          <w:kern w:val="2"/>
          <w:sz w:val="28"/>
          <w:szCs w:val="28"/>
        </w:rPr>
        <w:t>роизвести подключение аккумуляторной батареи</w:t>
      </w:r>
      <w:r w:rsidR="00E22228"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. </w:t>
      </w:r>
    </w:p>
    <w:p w14:paraId="60C0F620" w14:textId="302E6890" w:rsidR="00E22228" w:rsidRPr="00E22228" w:rsidRDefault="00E22228" w:rsidP="008B1561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bookmarkStart w:id="7" w:name="_Hlk141802351"/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1.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6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. Произвести настройку полезной нагрузки 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БВС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самолетного типа (фотокамеры). </w:t>
      </w:r>
      <w:r w:rsidR="008B1561" w:rsidRPr="00E22228">
        <w:rPr>
          <w:rFonts w:ascii="Times New Roman" w:eastAsia="Calibri" w:hAnsi="Times New Roman" w:cs="Times New Roman"/>
          <w:kern w:val="2"/>
          <w:sz w:val="28"/>
          <w:szCs w:val="28"/>
        </w:rPr>
        <w:t>Отформатировать карту памяти фото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камеры</w:t>
      </w:r>
      <w:r w:rsidR="008B1561" w:rsidRPr="00E22228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Установить следующие параметры на фотокамере:</w:t>
      </w:r>
    </w:p>
    <w:p w14:paraId="65AF1572" w14:textId="77777777" w:rsidR="00E22228" w:rsidRPr="00804EDF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Выдержка – 1/1250</w:t>
      </w:r>
      <w:r w:rsidRPr="00804EDF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14:paraId="08D69EDE" w14:textId="77777777" w:rsidR="00E22228" w:rsidRPr="00804EDF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ISO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– </w:t>
      </w:r>
      <w:proofErr w:type="gramStart"/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авто</w:t>
      </w:r>
      <w:r w:rsidRPr="00804EDF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  <w:proofErr w:type="gramEnd"/>
    </w:p>
    <w:p w14:paraId="2C996611" w14:textId="77777777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Формат фотографий – 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RAW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  <w:bookmarkEnd w:id="7"/>
    </w:p>
    <w:p w14:paraId="17C4EC69" w14:textId="2E9A4767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1.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7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. Закрыть крышку фюзеляжа, установить 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БВС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самолетного типа на пусковую установку.</w:t>
      </w:r>
    </w:p>
    <w:p w14:paraId="78AE47B7" w14:textId="77777777" w:rsidR="00E22228" w:rsidRPr="00E22228" w:rsidRDefault="00E22228" w:rsidP="00E22228">
      <w:pPr>
        <w:spacing w:after="0"/>
        <w:rPr>
          <w:rFonts w:ascii="Times New Roman" w:eastAsia="Times New Roman" w:hAnsi="Times New Roman" w:cs="Calibri"/>
          <w:b/>
          <w:color w:val="FF0000"/>
          <w:sz w:val="28"/>
          <w:szCs w:val="28"/>
          <w:u w:val="single"/>
          <w:lang w:eastAsia="ru-RU"/>
          <w14:ligatures w14:val="none"/>
        </w:rPr>
      </w:pPr>
      <w:r w:rsidRPr="00E22228">
        <w:rPr>
          <w:rFonts w:ascii="Times New Roman" w:eastAsia="Times New Roman" w:hAnsi="Times New Roman" w:cs="Calibri"/>
          <w:b/>
          <w:color w:val="FF0000"/>
          <w:sz w:val="28"/>
          <w:szCs w:val="28"/>
          <w:u w:val="single"/>
          <w:lang w:eastAsia="ru-RU"/>
          <w14:ligatures w14:val="none"/>
        </w:rPr>
        <w:t>_______________________________СТОП_______________________________</w:t>
      </w:r>
    </w:p>
    <w:p w14:paraId="510233F0" w14:textId="77777777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5C8F4CC9" w14:textId="77777777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Задача №2:</w:t>
      </w:r>
    </w:p>
    <w:p w14:paraId="0081A99E" w14:textId="65AA7A01" w:rsidR="00E22228" w:rsidRP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Снять 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БВС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самолетного типа с пусковой установки,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произвести разборку БВС самолетного типа до транспортировочного состояния.</w:t>
      </w:r>
    </w:p>
    <w:p w14:paraId="0954C9C6" w14:textId="669B61CA" w:rsidR="00E22228" w:rsidRDefault="00E22228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Разборка </w:t>
      </w:r>
      <w:r w:rsidR="008B1561">
        <w:rPr>
          <w:rFonts w:ascii="Times New Roman" w:eastAsia="Calibri" w:hAnsi="Times New Roman" w:cs="Times New Roman"/>
          <w:kern w:val="2"/>
          <w:sz w:val="28"/>
          <w:szCs w:val="28"/>
        </w:rPr>
        <w:t>БВС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самолетного типа в соответствии с техническим заданием и инструкциями завода-изготовителя, укладка всех конструктивных элементов, аккумуляторной батареи и полезной нагрузки в транспортировочный кейс.</w:t>
      </w:r>
    </w:p>
    <w:p w14:paraId="3EB70CF4" w14:textId="674DC746" w:rsidR="008B1561" w:rsidRDefault="008B1561" w:rsidP="00E22228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>Произвести разборку пусковой установки до транспортировочного состояния.</w:t>
      </w:r>
    </w:p>
    <w:p w14:paraId="22BC4E4C" w14:textId="4E693941" w:rsidR="00E22228" w:rsidRDefault="008B1561" w:rsidP="008B1561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Разборка 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пусковой установки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соответствии с техническим заданием и инструкциями завода-изготовителя, укладка всех конструктивных элементов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Pr="00E22228">
        <w:rPr>
          <w:rFonts w:ascii="Times New Roman" w:eastAsia="Calibri" w:hAnsi="Times New Roman" w:cs="Times New Roman"/>
          <w:kern w:val="2"/>
          <w:sz w:val="28"/>
          <w:szCs w:val="28"/>
        </w:rPr>
        <w:t>в транспортировочн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ую сумку.</w:t>
      </w:r>
    </w:p>
    <w:p w14:paraId="16864C40" w14:textId="77777777" w:rsidR="008B1561" w:rsidRDefault="008B1561" w:rsidP="008B1561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76C7CBAA" w14:textId="77777777" w:rsidR="008B1561" w:rsidRDefault="008B1561" w:rsidP="008B1561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64A300C6" w14:textId="77777777" w:rsidR="008B1561" w:rsidRDefault="008B1561" w:rsidP="008B1561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266F300E" w14:textId="77777777" w:rsidR="008B1561" w:rsidRDefault="008B1561" w:rsidP="008B1561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47DCA3C7" w14:textId="49D66C85" w:rsidR="003D7DF2" w:rsidRDefault="003D7DF2" w:rsidP="005E222D">
      <w:pPr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420E03A2" w14:textId="2EAE251C" w:rsidR="005E222D" w:rsidRDefault="005E222D" w:rsidP="005E222D">
      <w:pPr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69D2730B" w14:textId="49945EF6" w:rsidR="005E222D" w:rsidRDefault="005E222D" w:rsidP="005E222D">
      <w:pPr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5C0BE7C5" w14:textId="77777777" w:rsidR="005E222D" w:rsidRDefault="005E222D" w:rsidP="005E222D">
      <w:pPr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52EEFAC5" w14:textId="77777777" w:rsidR="008B1561" w:rsidRPr="008B1561" w:rsidRDefault="008B1561" w:rsidP="008B1561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3751630E" w14:textId="4D5D81A0" w:rsidR="0092764C" w:rsidRPr="007145EA" w:rsidRDefault="007966A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 w:rsidR="008B156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145E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70899012" w14:textId="03A63B4D" w:rsidR="00484744" w:rsidRPr="007145EA" w:rsidRDefault="007966A7" w:rsidP="008B15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3.1 Сборка БВС мультироторного типа согласно инструкции завода-изготовителя, </w:t>
      </w:r>
      <w:r w:rsidR="002F7DB1" w:rsidRPr="007145EA">
        <w:rPr>
          <w:rFonts w:ascii="Times New Roman" w:hAnsi="Times New Roman" w:cs="Times New Roman"/>
          <w:sz w:val="28"/>
          <w:szCs w:val="28"/>
        </w:rPr>
        <w:t xml:space="preserve">установка </w:t>
      </w:r>
      <w:r w:rsidRPr="007145EA">
        <w:rPr>
          <w:rFonts w:ascii="Times New Roman" w:hAnsi="Times New Roman" w:cs="Times New Roman"/>
          <w:sz w:val="28"/>
          <w:szCs w:val="28"/>
        </w:rPr>
        <w:t>полезной нагрузки</w:t>
      </w:r>
      <w:r w:rsidR="00AA4696"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="002F7DB1" w:rsidRPr="007145EA">
        <w:rPr>
          <w:rFonts w:ascii="Times New Roman" w:hAnsi="Times New Roman" w:cs="Times New Roman"/>
          <w:sz w:val="28"/>
          <w:szCs w:val="28"/>
        </w:rPr>
        <w:t xml:space="preserve">и </w:t>
      </w:r>
      <w:r w:rsidR="004C52DB" w:rsidRPr="007145EA">
        <w:rPr>
          <w:rFonts w:ascii="Times New Roman" w:hAnsi="Times New Roman" w:cs="Times New Roman"/>
          <w:sz w:val="28"/>
          <w:szCs w:val="28"/>
        </w:rPr>
        <w:t xml:space="preserve">ее </w:t>
      </w:r>
      <w:r w:rsidR="002F7DB1" w:rsidRPr="007145EA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AA4696" w:rsidRPr="007145EA">
        <w:rPr>
          <w:rFonts w:ascii="Times New Roman" w:hAnsi="Times New Roman" w:cs="Times New Roman"/>
          <w:sz w:val="28"/>
          <w:szCs w:val="28"/>
        </w:rPr>
        <w:t>к системе питания и управления</w:t>
      </w:r>
      <w:r w:rsidRPr="007145EA">
        <w:rPr>
          <w:rFonts w:ascii="Times New Roman" w:hAnsi="Times New Roman" w:cs="Times New Roman"/>
          <w:sz w:val="28"/>
          <w:szCs w:val="28"/>
        </w:rPr>
        <w:t>.</w:t>
      </w:r>
    </w:p>
    <w:p w14:paraId="0BAFDDBF" w14:textId="77777777" w:rsidR="00AA4696" w:rsidRPr="007145EA" w:rsidRDefault="00AA4696" w:rsidP="00AA4696">
      <w:pPr>
        <w:spacing w:after="0"/>
        <w:rPr>
          <w:rFonts w:ascii="Times New Roman" w:eastAsia="Times New Roman" w:hAnsi="Times New Roman" w:cs="Calibri"/>
          <w:b/>
          <w:color w:val="FF0000"/>
          <w:sz w:val="28"/>
          <w:szCs w:val="28"/>
          <w:u w:val="single"/>
          <w:lang w:eastAsia="ru-RU"/>
          <w14:ligatures w14:val="none"/>
        </w:rPr>
      </w:pPr>
      <w:r w:rsidRPr="007145EA">
        <w:rPr>
          <w:rFonts w:ascii="Times New Roman" w:eastAsia="Times New Roman" w:hAnsi="Times New Roman" w:cs="Calibri"/>
          <w:b/>
          <w:color w:val="FF0000"/>
          <w:sz w:val="28"/>
          <w:szCs w:val="28"/>
          <w:u w:val="single"/>
          <w:lang w:eastAsia="ru-RU"/>
          <w14:ligatures w14:val="none"/>
        </w:rPr>
        <w:t>_______________________________СТОП_______________________________</w:t>
      </w:r>
    </w:p>
    <w:p w14:paraId="00B4494F" w14:textId="77777777" w:rsidR="00AA4696" w:rsidRPr="007145EA" w:rsidRDefault="00AA4696" w:rsidP="00AA4696">
      <w:pPr>
        <w:spacing w:after="0"/>
        <w:rPr>
          <w:rFonts w:ascii="Times New Roman" w:eastAsia="Times New Roman" w:hAnsi="Times New Roman" w:cs="Calibri"/>
          <w:b/>
          <w:color w:val="FF0000"/>
          <w:sz w:val="28"/>
          <w:szCs w:val="28"/>
          <w:u w:val="single"/>
          <w:lang w:eastAsia="ru-RU"/>
          <w14:ligatures w14:val="none"/>
        </w:rPr>
      </w:pPr>
    </w:p>
    <w:p w14:paraId="06078E99" w14:textId="1B3DBB36" w:rsidR="00484744" w:rsidRPr="007145EA" w:rsidRDefault="008300BA" w:rsidP="00AA46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="00AA4696" w:rsidRPr="007145EA">
        <w:rPr>
          <w:rFonts w:ascii="Times New Roman" w:hAnsi="Times New Roman" w:cs="Times New Roman"/>
          <w:sz w:val="28"/>
          <w:szCs w:val="28"/>
        </w:rPr>
        <w:tab/>
      </w:r>
    </w:p>
    <w:p w14:paraId="4851D9AA" w14:textId="310E20A8" w:rsidR="0092764C" w:rsidRDefault="00AA4696" w:rsidP="008B156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Установка аккумуляторной батареи.</w:t>
      </w:r>
    </w:p>
    <w:p w14:paraId="3D375AD1" w14:textId="77777777" w:rsidR="003D7DF2" w:rsidRPr="007145EA" w:rsidRDefault="003D7DF2" w:rsidP="008B1561">
      <w:pPr>
        <w:spacing w:after="0"/>
        <w:ind w:firstLine="708"/>
        <w:rPr>
          <w:rFonts w:ascii="Times New Roman" w:eastAsia="Times New Roman" w:hAnsi="Times New Roman" w:cs="Calibri"/>
          <w:b/>
          <w:color w:val="FF0000"/>
          <w:sz w:val="28"/>
          <w:szCs w:val="28"/>
          <w:u w:val="single"/>
          <w:lang w:eastAsia="ru-RU"/>
          <w14:ligatures w14:val="none"/>
        </w:rPr>
      </w:pPr>
    </w:p>
    <w:p w14:paraId="071836D6" w14:textId="3311C4D5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3.2. </w:t>
      </w:r>
      <w:r w:rsidR="002F7DB1" w:rsidRPr="007145EA">
        <w:rPr>
          <w:rFonts w:ascii="Times New Roman" w:hAnsi="Times New Roman" w:cs="Times New Roman"/>
          <w:sz w:val="28"/>
          <w:szCs w:val="28"/>
        </w:rPr>
        <w:t xml:space="preserve">Включение полезной нагрузки (основной и/или дополнительной). </w:t>
      </w:r>
      <w:r w:rsidRPr="007145EA">
        <w:rPr>
          <w:rFonts w:ascii="Times New Roman" w:hAnsi="Times New Roman" w:cs="Times New Roman"/>
          <w:sz w:val="28"/>
          <w:szCs w:val="28"/>
        </w:rPr>
        <w:t xml:space="preserve">Произвести настройку полезной нагрузки БВС мультироторного типа (фотокамеры). </w:t>
      </w:r>
      <w:r w:rsidR="00AA4696" w:rsidRPr="007145EA">
        <w:rPr>
          <w:rFonts w:ascii="Times New Roman" w:hAnsi="Times New Roman" w:cs="Times New Roman"/>
          <w:sz w:val="28"/>
          <w:szCs w:val="28"/>
        </w:rPr>
        <w:t xml:space="preserve">Форматирование карты памяти фотокамеры. </w:t>
      </w:r>
      <w:r w:rsidRPr="007145EA">
        <w:rPr>
          <w:rFonts w:ascii="Times New Roman" w:hAnsi="Times New Roman" w:cs="Times New Roman"/>
          <w:sz w:val="28"/>
          <w:szCs w:val="28"/>
        </w:rPr>
        <w:t>Установить следующие параметры на фотокамере:</w:t>
      </w:r>
    </w:p>
    <w:p w14:paraId="46FC6EAF" w14:textId="3F3D609A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Выдержка – 1/</w:t>
      </w:r>
      <w:r w:rsidR="00CA37D7" w:rsidRPr="007145EA">
        <w:rPr>
          <w:rFonts w:ascii="Times New Roman" w:hAnsi="Times New Roman" w:cs="Times New Roman"/>
          <w:sz w:val="28"/>
          <w:szCs w:val="28"/>
        </w:rPr>
        <w:t>1</w:t>
      </w:r>
      <w:r w:rsidR="00484744" w:rsidRPr="007145EA">
        <w:rPr>
          <w:rFonts w:ascii="Times New Roman" w:hAnsi="Times New Roman" w:cs="Times New Roman"/>
          <w:sz w:val="28"/>
          <w:szCs w:val="28"/>
        </w:rPr>
        <w:t>250</w:t>
      </w:r>
      <w:r w:rsidRPr="007145EA">
        <w:rPr>
          <w:rFonts w:ascii="Times New Roman" w:hAnsi="Times New Roman" w:cs="Times New Roman"/>
          <w:sz w:val="28"/>
          <w:szCs w:val="28"/>
        </w:rPr>
        <w:t>;</w:t>
      </w:r>
    </w:p>
    <w:p w14:paraId="5D2EF93A" w14:textId="6562136F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7145E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5203F5" w:rsidRPr="007145EA">
        <w:rPr>
          <w:rFonts w:ascii="Times New Roman" w:hAnsi="Times New Roman" w:cs="Times New Roman"/>
          <w:sz w:val="28"/>
          <w:szCs w:val="28"/>
        </w:rPr>
        <w:t>4</w:t>
      </w:r>
      <w:r w:rsidR="00AA4696" w:rsidRPr="007145EA">
        <w:rPr>
          <w:rFonts w:ascii="Times New Roman" w:hAnsi="Times New Roman" w:cs="Times New Roman"/>
          <w:sz w:val="28"/>
          <w:szCs w:val="28"/>
        </w:rPr>
        <w:t>00</w:t>
      </w:r>
      <w:r w:rsidRPr="007145E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E1C151D" w14:textId="76124D1C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 xml:space="preserve">Формат фотографий – </w:t>
      </w:r>
      <w:r w:rsidR="00484744" w:rsidRPr="007145EA">
        <w:rPr>
          <w:rFonts w:ascii="Times New Roman" w:hAnsi="Times New Roman" w:cs="Times New Roman"/>
          <w:sz w:val="28"/>
          <w:szCs w:val="28"/>
          <w:lang w:val="en-US"/>
        </w:rPr>
        <w:t>RAW</w:t>
      </w:r>
      <w:r w:rsidR="00484744" w:rsidRPr="007145EA">
        <w:rPr>
          <w:rFonts w:ascii="Times New Roman" w:hAnsi="Times New Roman" w:cs="Times New Roman"/>
          <w:sz w:val="28"/>
          <w:szCs w:val="28"/>
        </w:rPr>
        <w:t>+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JPE</w:t>
      </w:r>
      <w:r w:rsidR="00FE66A4" w:rsidRPr="007145EA"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14:paraId="4662DAB8" w14:textId="77777777" w:rsidR="0092764C" w:rsidRPr="007145EA" w:rsidRDefault="007966A7">
      <w:pPr>
        <w:spacing w:after="0"/>
        <w:rPr>
          <w:rFonts w:ascii="Times New Roman" w:eastAsia="Times New Roman" w:hAnsi="Times New Roman" w:cs="Calibri"/>
          <w:b/>
          <w:color w:val="FF0000"/>
          <w:sz w:val="28"/>
          <w:szCs w:val="28"/>
          <w:u w:val="single"/>
          <w:lang w:eastAsia="ru-RU"/>
          <w14:ligatures w14:val="none"/>
        </w:rPr>
      </w:pPr>
      <w:r w:rsidRPr="007145EA">
        <w:rPr>
          <w:rFonts w:ascii="Times New Roman" w:eastAsia="Times New Roman" w:hAnsi="Times New Roman" w:cs="Calibri"/>
          <w:b/>
          <w:color w:val="FF0000"/>
          <w:sz w:val="28"/>
          <w:szCs w:val="28"/>
          <w:u w:val="single"/>
          <w:lang w:eastAsia="ru-RU"/>
          <w14:ligatures w14:val="none"/>
        </w:rPr>
        <w:t>_______________________________СТОП_______________________________</w:t>
      </w:r>
    </w:p>
    <w:p w14:paraId="596D8EF2" w14:textId="77777777" w:rsidR="0092764C" w:rsidRPr="007145EA" w:rsidRDefault="00927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11CC67" w14:textId="155DB4AC" w:rsidR="0092764C" w:rsidRPr="007145EA" w:rsidRDefault="007966A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 w:rsidR="00B9236C" w:rsidRPr="007145E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145E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02ED4271" w14:textId="30787DCE" w:rsidR="0092764C" w:rsidRPr="007145EA" w:rsidRDefault="007966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Разборка БВС мультироторного типа в соответствии с</w:t>
      </w:r>
      <w:r w:rsidR="00295562" w:rsidRPr="007145EA">
        <w:rPr>
          <w:rFonts w:ascii="Times New Roman" w:hAnsi="Times New Roman" w:cs="Times New Roman"/>
          <w:sz w:val="28"/>
          <w:szCs w:val="28"/>
        </w:rPr>
        <w:t xml:space="preserve"> </w:t>
      </w:r>
      <w:r w:rsidRPr="007145EA">
        <w:rPr>
          <w:rFonts w:ascii="Times New Roman" w:hAnsi="Times New Roman" w:cs="Times New Roman"/>
          <w:sz w:val="28"/>
          <w:szCs w:val="28"/>
        </w:rPr>
        <w:t>инструкциями завода-изготовителя, укладка всех конструктивных элементов, аккумуляторной батареи и полезной нагрузки в транспортировочны</w:t>
      </w:r>
      <w:r w:rsidR="00AA4696" w:rsidRPr="007145EA">
        <w:rPr>
          <w:rFonts w:ascii="Times New Roman" w:hAnsi="Times New Roman" w:cs="Times New Roman"/>
          <w:sz w:val="28"/>
          <w:szCs w:val="28"/>
        </w:rPr>
        <w:t>е</w:t>
      </w:r>
      <w:r w:rsidRPr="007145EA">
        <w:rPr>
          <w:rFonts w:ascii="Times New Roman" w:hAnsi="Times New Roman" w:cs="Times New Roman"/>
          <w:sz w:val="28"/>
          <w:szCs w:val="28"/>
        </w:rPr>
        <w:t xml:space="preserve"> кейс</w:t>
      </w:r>
      <w:r w:rsidR="00AA4696" w:rsidRPr="007145EA">
        <w:rPr>
          <w:rFonts w:ascii="Times New Roman" w:hAnsi="Times New Roman" w:cs="Times New Roman"/>
          <w:sz w:val="28"/>
          <w:szCs w:val="28"/>
        </w:rPr>
        <w:t>ы</w:t>
      </w:r>
      <w:r w:rsidRPr="007145EA">
        <w:rPr>
          <w:rFonts w:ascii="Times New Roman" w:hAnsi="Times New Roman" w:cs="Times New Roman"/>
          <w:sz w:val="28"/>
          <w:szCs w:val="28"/>
        </w:rPr>
        <w:t>.</w:t>
      </w:r>
    </w:p>
    <w:bookmarkEnd w:id="6"/>
    <w:p w14:paraId="72AB6917" w14:textId="77777777" w:rsidR="00B9236C" w:rsidRPr="007145EA" w:rsidRDefault="00B9236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272CB5" w14:textId="77777777" w:rsidR="00584790" w:rsidRPr="007145EA" w:rsidRDefault="005847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1A66A1" w14:textId="77777777" w:rsidR="00584790" w:rsidRPr="007145EA" w:rsidRDefault="005847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5EAFEB" w14:textId="77777777" w:rsidR="00584790" w:rsidRPr="007145EA" w:rsidRDefault="005847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4370D8" w14:textId="7A2384E0" w:rsidR="003D7DF2" w:rsidRDefault="003D7DF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AD8846" w14:textId="7F51CBDA" w:rsidR="00F16BBA" w:rsidRDefault="00F16BB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67604" w14:textId="77777777" w:rsidR="00F16BBA" w:rsidRPr="007145EA" w:rsidRDefault="00F16BB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6F7EAB" w14:textId="693EE43E" w:rsidR="0092764C" w:rsidRPr="007145EA" w:rsidRDefault="007966A7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61625640"/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Техническое задание на выполнение Модуля </w:t>
      </w:r>
      <w:r w:rsidR="00584790"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>В</w:t>
      </w:r>
      <w:r w:rsidRPr="007145E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- Разработка тематической карты по материалам аэрофотосъемки в ГИС</w:t>
      </w:r>
      <w:bookmarkEnd w:id="8"/>
    </w:p>
    <w:p w14:paraId="665B2DE6" w14:textId="77777777" w:rsidR="0092764C" w:rsidRPr="007145EA" w:rsidRDefault="007966A7">
      <w:pPr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ab/>
      </w:r>
    </w:p>
    <w:p w14:paraId="62E72232" w14:textId="77777777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Задача №1: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создание тематической карты местности на основе </w:t>
      </w: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ортофотоплана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геоинформационной системе.</w:t>
      </w:r>
    </w:p>
    <w:p w14:paraId="5817C961" w14:textId="1C71513F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Варианты используемого ПО: ГИС Аксиома</w:t>
      </w:r>
      <w:r w:rsidR="005A0F22" w:rsidRPr="007145EA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239579B0" w14:textId="77777777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Ортофотоплан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– файл «</w:t>
      </w: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Ортофотоплан_НО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tiff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».</w:t>
      </w:r>
    </w:p>
    <w:p w14:paraId="4E60F76D" w14:textId="1180377E" w:rsidR="000F4842" w:rsidRPr="007145EA" w:rsidRDefault="000F4842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Папка для хранения файлов</w:t>
      </w:r>
      <w:r w:rsidR="00106D11"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ГИС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 названием «</w:t>
      </w:r>
      <w:r w:rsidR="000E067F" w:rsidRPr="000E067F">
        <w:rPr>
          <w:rFonts w:ascii="Times New Roman" w:eastAsia="Calibri" w:hAnsi="Times New Roman" w:cs="Times New Roman"/>
          <w:kern w:val="2"/>
          <w:sz w:val="28"/>
          <w:szCs w:val="28"/>
        </w:rPr>
        <w:t>Модуль В рабочее место №___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».</w:t>
      </w:r>
    </w:p>
    <w:p w14:paraId="386A1A8C" w14:textId="22EC8C2B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Ортофотоплан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 формате </w:t>
      </w: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GeoTIFF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импортируется в ГИС и используется в качестве базовой картографической подложки. Проводится визуальное дешифрирование </w:t>
      </w: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ортофотоплана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 определением природных и антропогенных объектов, зданий и сооружений.</w:t>
      </w:r>
    </w:p>
    <w:p w14:paraId="7DD14AC7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К линейным объектам на территории относятся:</w:t>
      </w:r>
    </w:p>
    <w:p w14:paraId="612EBEE9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инженерные сети;</w:t>
      </w:r>
    </w:p>
    <w:p w14:paraId="595ECBFB" w14:textId="77777777" w:rsidR="004415BB" w:rsidRPr="004415BB" w:rsidRDefault="004415BB" w:rsidP="004415BB">
      <w:pPr>
        <w:ind w:left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дороги с асфальтобетонным покрытием (ширина дорожного полотна 6 м и более);</w:t>
      </w:r>
    </w:p>
    <w:p w14:paraId="24C44622" w14:textId="77777777" w:rsidR="004415BB" w:rsidRPr="004415BB" w:rsidRDefault="004415BB" w:rsidP="004415BB">
      <w:pPr>
        <w:ind w:left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дороги с асфальтобетонным покрытием (ширина дорожного полотна менее 6 м);</w:t>
      </w:r>
    </w:p>
    <w:p w14:paraId="18C35A0D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дороги грунтовые улучшенные;</w:t>
      </w:r>
    </w:p>
    <w:p w14:paraId="19625414" w14:textId="77777777" w:rsidR="004415BB" w:rsidRPr="00E008F3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дороги грунтовые проселочные</w:t>
      </w:r>
      <w:r w:rsidRPr="00E008F3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14:paraId="6C40554F" w14:textId="77777777" w:rsidR="004415BB" w:rsidRPr="00E008F3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008F3">
        <w:rPr>
          <w:rFonts w:ascii="Times New Roman" w:eastAsia="Calibri" w:hAnsi="Times New Roman" w:cs="Times New Roman"/>
          <w:kern w:val="2"/>
          <w:sz w:val="28"/>
          <w:szCs w:val="28"/>
        </w:rPr>
        <w:t xml:space="preserve">- </w:t>
      </w: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дороги полевые, включая труднопроезжие</w:t>
      </w:r>
      <w:r w:rsidRPr="00E008F3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14:paraId="7B15B3ED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элементы гидрографии (ручьи, каналы).</w:t>
      </w:r>
    </w:p>
    <w:p w14:paraId="0AA49199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К площадным объектам на территории относятся:</w:t>
      </w:r>
    </w:p>
    <w:p w14:paraId="66724FDB" w14:textId="77777777" w:rsidR="004415BB" w:rsidRPr="00E008F3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озера, крупные реки</w:t>
      </w:r>
      <w:r w:rsidRPr="00E008F3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14:paraId="4A6E6404" w14:textId="77777777" w:rsidR="004415BB" w:rsidRPr="00E008F3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008F3">
        <w:rPr>
          <w:rFonts w:ascii="Times New Roman" w:eastAsia="Calibri" w:hAnsi="Times New Roman" w:cs="Times New Roman"/>
          <w:kern w:val="2"/>
          <w:sz w:val="28"/>
          <w:szCs w:val="28"/>
        </w:rPr>
        <w:t xml:space="preserve">- </w:t>
      </w: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затопляемые территории, пойменные комплексы</w:t>
      </w:r>
      <w:r w:rsidRPr="00E008F3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14:paraId="07FFD708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поля (пашни);</w:t>
      </w:r>
    </w:p>
    <w:p w14:paraId="7CE8FEC2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луга, сенокосы и пастбища;</w:t>
      </w:r>
    </w:p>
    <w:p w14:paraId="118242CE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здания, строения и сооружения;</w:t>
      </w:r>
    </w:p>
    <w:p w14:paraId="4D4982B8" w14:textId="77777777" w:rsidR="004415BB" w:rsidRP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- насаждения древесно-кустарниковые;</w:t>
      </w:r>
    </w:p>
    <w:p w14:paraId="60523396" w14:textId="590011E4" w:rsidR="004415BB" w:rsidRDefault="004415BB" w:rsidP="004415BB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415BB">
        <w:rPr>
          <w:rFonts w:ascii="Times New Roman" w:eastAsia="Calibri" w:hAnsi="Times New Roman" w:cs="Times New Roman"/>
          <w:kern w:val="2"/>
          <w:sz w:val="28"/>
          <w:szCs w:val="28"/>
        </w:rPr>
        <w:t>- земли для ведения личного подсобного хозяйства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67060FEA" w14:textId="393FD16E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proofErr w:type="gram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Для каждого из определенного природного и антропогенного объекта,</w:t>
      </w:r>
      <w:proofErr w:type="gram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группы зданий и сооружений создаются отдельные слои для размещения векторных объектов и сохраняются в файлах с расширением .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tab</w:t>
      </w:r>
      <w:r w:rsidR="000F4842"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в папке на рабочем столе</w:t>
      </w:r>
      <w:r w:rsidR="000F4842" w:rsidRPr="007145EA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6E9D8110" w14:textId="4B6BEAD3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Линейные </w:t>
      </w:r>
      <w:r w:rsidR="009F59B6">
        <w:rPr>
          <w:rFonts w:ascii="Times New Roman" w:eastAsia="Calibri" w:hAnsi="Times New Roman" w:cs="Times New Roman"/>
          <w:kern w:val="2"/>
          <w:sz w:val="28"/>
          <w:szCs w:val="28"/>
        </w:rPr>
        <w:t xml:space="preserve">объекты на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территории выделяются линиями (</w:t>
      </w: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полилиниями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), </w:t>
      </w:r>
      <w:r w:rsidR="009F59B6">
        <w:rPr>
          <w:rFonts w:ascii="Times New Roman" w:eastAsia="Calibri" w:hAnsi="Times New Roman" w:cs="Times New Roman"/>
          <w:kern w:val="2"/>
          <w:sz w:val="28"/>
          <w:szCs w:val="28"/>
        </w:rPr>
        <w:t xml:space="preserve">площадные объекты на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территории, здания и сооружения выделяются полигонами. Контрольные (поворотные) точки полигонов, отображающих здания и сооружения, выделяются векторными объектами «Точка».</w:t>
      </w:r>
    </w:p>
    <w:p w14:paraId="14D9D9DE" w14:textId="5934177F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Установленная толщина (в пикселях) </w:t>
      </w:r>
      <w:r w:rsidR="00E52BEA"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линий, </w:t>
      </w: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полилиний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и границ полигонов должна обеспечивать чтение и достоверное определение </w:t>
      </w:r>
      <w:r w:rsidR="009F59B6">
        <w:rPr>
          <w:rFonts w:ascii="Times New Roman" w:eastAsia="Calibri" w:hAnsi="Times New Roman" w:cs="Times New Roman"/>
          <w:kern w:val="2"/>
          <w:sz w:val="28"/>
          <w:szCs w:val="28"/>
        </w:rPr>
        <w:t>объектов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на формируемой тематической карте в соответствующем масштабе.</w:t>
      </w:r>
    </w:p>
    <w:p w14:paraId="0487D825" w14:textId="77777777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Масштаб формируемой тематической карты – 1:10 000.</w:t>
      </w:r>
    </w:p>
    <w:p w14:paraId="6A7BA349" w14:textId="1CE0F2FF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Цветовое оформление </w:t>
      </w:r>
      <w:proofErr w:type="spellStart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полилиний</w:t>
      </w:r>
      <w:proofErr w:type="spellEnd"/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, полигонов и контрольных (поворотных) точек, характеризующих линейные и</w:t>
      </w:r>
      <w:r w:rsidR="009F59B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площадные объекты на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территории, принимается в соответствии с параметрами, указанными в таблице 1.</w:t>
      </w:r>
    </w:p>
    <w:p w14:paraId="6075C7F0" w14:textId="10BBC241" w:rsidR="00703C7C" w:rsidRPr="007145EA" w:rsidRDefault="00703C7C" w:rsidP="00307A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Таблица 1 – Параметры цветового оформления векторных объектов (</w:t>
      </w:r>
      <w:proofErr w:type="spellStart"/>
      <w:r w:rsidRPr="007145EA">
        <w:rPr>
          <w:rFonts w:ascii="Times New Roman" w:hAnsi="Times New Roman" w:cs="Times New Roman"/>
          <w:sz w:val="28"/>
          <w:szCs w:val="28"/>
        </w:rPr>
        <w:t>полилиний</w:t>
      </w:r>
      <w:proofErr w:type="spellEnd"/>
      <w:r w:rsidRPr="007145EA">
        <w:rPr>
          <w:rFonts w:ascii="Times New Roman" w:hAnsi="Times New Roman" w:cs="Times New Roman"/>
          <w:sz w:val="28"/>
          <w:szCs w:val="28"/>
        </w:rPr>
        <w:t>, полигонов, точек) на тематической карте (</w:t>
      </w:r>
      <w:r w:rsidR="00307A43" w:rsidRPr="007145EA">
        <w:rPr>
          <w:rFonts w:ascii="Times New Roman" w:hAnsi="Times New Roman" w:cs="Times New Roman"/>
          <w:sz w:val="28"/>
          <w:szCs w:val="28"/>
        </w:rPr>
        <w:t>для ГИС Аксиома</w:t>
      </w:r>
      <w:r w:rsidRPr="007145EA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562"/>
        <w:gridCol w:w="5856"/>
        <w:gridCol w:w="3209"/>
      </w:tblGrid>
      <w:tr w:rsidR="00703C7C" w:rsidRPr="007145EA" w14:paraId="4C4C525F" w14:textId="77777777" w:rsidTr="009F2BD2">
        <w:tc>
          <w:tcPr>
            <w:tcW w:w="562" w:type="dxa"/>
          </w:tcPr>
          <w:p w14:paraId="21841D01" w14:textId="77777777" w:rsidR="00703C7C" w:rsidRPr="007145EA" w:rsidRDefault="00703C7C" w:rsidP="009F2BD2">
            <w:pPr>
              <w:jc w:val="center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№</w:t>
            </w:r>
          </w:p>
        </w:tc>
        <w:tc>
          <w:tcPr>
            <w:tcW w:w="5856" w:type="dxa"/>
          </w:tcPr>
          <w:p w14:paraId="64596888" w14:textId="76BA8E67" w:rsidR="00703C7C" w:rsidRPr="007145EA" w:rsidRDefault="009F59B6" w:rsidP="009F2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</w:t>
            </w:r>
            <w:r w:rsidR="00703C7C" w:rsidRPr="007145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="00703C7C" w:rsidRPr="007145EA">
              <w:rPr>
                <w:sz w:val="24"/>
                <w:szCs w:val="24"/>
              </w:rPr>
              <w:t>территории</w:t>
            </w:r>
          </w:p>
        </w:tc>
        <w:tc>
          <w:tcPr>
            <w:tcW w:w="3209" w:type="dxa"/>
          </w:tcPr>
          <w:p w14:paraId="550C19F3" w14:textId="77777777" w:rsidR="00703C7C" w:rsidRPr="007145EA" w:rsidRDefault="00703C7C" w:rsidP="009F2BD2">
            <w:pPr>
              <w:jc w:val="center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Параметры цветового оформления</w:t>
            </w:r>
          </w:p>
        </w:tc>
      </w:tr>
      <w:tr w:rsidR="00703C7C" w:rsidRPr="007145EA" w14:paraId="6A327144" w14:textId="77777777" w:rsidTr="009F2BD2">
        <w:tc>
          <w:tcPr>
            <w:tcW w:w="9627" w:type="dxa"/>
            <w:gridSpan w:val="3"/>
          </w:tcPr>
          <w:p w14:paraId="2700F136" w14:textId="77777777" w:rsidR="00703C7C" w:rsidRPr="007145EA" w:rsidRDefault="00703C7C" w:rsidP="009F2BD2">
            <w:pPr>
              <w:jc w:val="center"/>
              <w:rPr>
                <w:i/>
                <w:iCs/>
                <w:sz w:val="24"/>
                <w:szCs w:val="24"/>
              </w:rPr>
            </w:pPr>
            <w:r w:rsidRPr="007145EA">
              <w:rPr>
                <w:i/>
                <w:iCs/>
                <w:sz w:val="24"/>
                <w:szCs w:val="24"/>
              </w:rPr>
              <w:t>Линейные</w:t>
            </w:r>
          </w:p>
        </w:tc>
      </w:tr>
      <w:tr w:rsidR="00703C7C" w:rsidRPr="007145EA" w14:paraId="344E0797" w14:textId="77777777" w:rsidTr="009F2BD2">
        <w:tc>
          <w:tcPr>
            <w:tcW w:w="562" w:type="dxa"/>
          </w:tcPr>
          <w:p w14:paraId="2C3036F0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50B86AFB" w14:textId="32618F0D" w:rsidR="00703C7C" w:rsidRPr="007145EA" w:rsidRDefault="00307A43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Границы земельных массивов с/х назначения</w:t>
            </w:r>
          </w:p>
        </w:tc>
        <w:tc>
          <w:tcPr>
            <w:tcW w:w="3209" w:type="dxa"/>
          </w:tcPr>
          <w:p w14:paraId="4DECF833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0</w:t>
            </w:r>
            <w:r w:rsidRPr="007145EA">
              <w:rPr>
                <w:sz w:val="24"/>
                <w:szCs w:val="24"/>
              </w:rPr>
              <w:br/>
              <w:t>Насыщенность: 0</w:t>
            </w:r>
          </w:p>
          <w:p w14:paraId="16FA8E47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0</w:t>
            </w:r>
          </w:p>
          <w:p w14:paraId="2530F3CA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0</w:t>
            </w:r>
          </w:p>
          <w:p w14:paraId="6205567C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0</w:t>
            </w:r>
          </w:p>
          <w:p w14:paraId="01D3C58B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0</w:t>
            </w:r>
          </w:p>
        </w:tc>
      </w:tr>
      <w:tr w:rsidR="00703C7C" w:rsidRPr="007145EA" w14:paraId="01C4293D" w14:textId="77777777" w:rsidTr="009F2BD2">
        <w:tc>
          <w:tcPr>
            <w:tcW w:w="562" w:type="dxa"/>
          </w:tcPr>
          <w:p w14:paraId="3085F823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2</w:t>
            </w:r>
          </w:p>
        </w:tc>
        <w:tc>
          <w:tcPr>
            <w:tcW w:w="5856" w:type="dxa"/>
          </w:tcPr>
          <w:p w14:paraId="1E8D1DC0" w14:textId="65B059A0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Границы полей</w:t>
            </w:r>
            <w:r w:rsidR="00307A43" w:rsidRPr="007145EA">
              <w:rPr>
                <w:sz w:val="24"/>
                <w:szCs w:val="24"/>
              </w:rPr>
              <w:t xml:space="preserve"> (пашен)</w:t>
            </w:r>
          </w:p>
        </w:tc>
        <w:tc>
          <w:tcPr>
            <w:tcW w:w="3209" w:type="dxa"/>
          </w:tcPr>
          <w:p w14:paraId="26BB09B8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30</w:t>
            </w:r>
            <w:r w:rsidRPr="007145EA">
              <w:rPr>
                <w:sz w:val="24"/>
                <w:szCs w:val="24"/>
              </w:rPr>
              <w:br/>
              <w:t>Насыщенность: 207</w:t>
            </w:r>
          </w:p>
          <w:p w14:paraId="7070AFCF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255</w:t>
            </w:r>
          </w:p>
          <w:p w14:paraId="2E157B7B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255</w:t>
            </w:r>
          </w:p>
          <w:p w14:paraId="092EEB17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152</w:t>
            </w:r>
          </w:p>
          <w:p w14:paraId="67FD76D1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48</w:t>
            </w:r>
          </w:p>
        </w:tc>
      </w:tr>
      <w:tr w:rsidR="00703C7C" w:rsidRPr="007145EA" w14:paraId="65625F6C" w14:textId="77777777" w:rsidTr="009F2BD2">
        <w:tc>
          <w:tcPr>
            <w:tcW w:w="562" w:type="dxa"/>
          </w:tcPr>
          <w:p w14:paraId="5D6EBF8E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14:paraId="7CB7A5D8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Инженерные сети</w:t>
            </w:r>
          </w:p>
        </w:tc>
        <w:tc>
          <w:tcPr>
            <w:tcW w:w="3209" w:type="dxa"/>
          </w:tcPr>
          <w:p w14:paraId="2C623898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0</w:t>
            </w:r>
            <w:r w:rsidRPr="007145EA">
              <w:rPr>
                <w:sz w:val="24"/>
                <w:szCs w:val="24"/>
              </w:rPr>
              <w:br/>
              <w:t>Насыщенность: 0</w:t>
            </w:r>
          </w:p>
          <w:p w14:paraId="4F21F310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128</w:t>
            </w:r>
          </w:p>
          <w:p w14:paraId="64769077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128</w:t>
            </w:r>
          </w:p>
          <w:p w14:paraId="33911566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128</w:t>
            </w:r>
          </w:p>
          <w:p w14:paraId="5FEEC0AC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lastRenderedPageBreak/>
              <w:t>Синий: 128</w:t>
            </w:r>
          </w:p>
        </w:tc>
      </w:tr>
      <w:tr w:rsidR="00703C7C" w:rsidRPr="007145EA" w14:paraId="17AF9B0D" w14:textId="77777777" w:rsidTr="009F2BD2">
        <w:tc>
          <w:tcPr>
            <w:tcW w:w="562" w:type="dxa"/>
          </w:tcPr>
          <w:p w14:paraId="09F3A361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856" w:type="dxa"/>
          </w:tcPr>
          <w:p w14:paraId="62CF7E5A" w14:textId="62BB81CA" w:rsidR="00703C7C" w:rsidRPr="007145EA" w:rsidRDefault="00307A43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Дороги с асфальтобетонным покрытием (ширина дорожного полотна 6 м и более)</w:t>
            </w:r>
          </w:p>
        </w:tc>
        <w:tc>
          <w:tcPr>
            <w:tcW w:w="3209" w:type="dxa"/>
          </w:tcPr>
          <w:p w14:paraId="4D2F32CA" w14:textId="6E4E6D23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Тон: </w:t>
            </w:r>
            <w:r w:rsidR="00307A43" w:rsidRPr="007145EA">
              <w:rPr>
                <w:sz w:val="24"/>
                <w:szCs w:val="24"/>
              </w:rPr>
              <w:t>185</w:t>
            </w:r>
            <w:r w:rsidRPr="007145EA">
              <w:rPr>
                <w:sz w:val="24"/>
                <w:szCs w:val="24"/>
              </w:rPr>
              <w:br/>
              <w:t xml:space="preserve">Насыщенность: </w:t>
            </w:r>
            <w:r w:rsidR="00307A43" w:rsidRPr="007145EA">
              <w:rPr>
                <w:sz w:val="24"/>
                <w:szCs w:val="24"/>
              </w:rPr>
              <w:t>79</w:t>
            </w:r>
          </w:p>
          <w:p w14:paraId="26BC3F09" w14:textId="557E17C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Яркость: </w:t>
            </w:r>
            <w:r w:rsidR="00307A43" w:rsidRPr="007145EA">
              <w:rPr>
                <w:sz w:val="24"/>
                <w:szCs w:val="24"/>
              </w:rPr>
              <w:t>192</w:t>
            </w:r>
          </w:p>
          <w:p w14:paraId="1ECAF2F8" w14:textId="7B35FFF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Красный: </w:t>
            </w:r>
            <w:r w:rsidR="00307A43" w:rsidRPr="007145EA">
              <w:rPr>
                <w:sz w:val="24"/>
                <w:szCs w:val="24"/>
              </w:rPr>
              <w:t>133</w:t>
            </w:r>
          </w:p>
          <w:p w14:paraId="6AD7DE7F" w14:textId="0F7CAE02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Зеленый: </w:t>
            </w:r>
            <w:r w:rsidR="00307A43" w:rsidRPr="007145EA">
              <w:rPr>
                <w:sz w:val="24"/>
                <w:szCs w:val="24"/>
              </w:rPr>
              <w:t>187</w:t>
            </w:r>
          </w:p>
          <w:p w14:paraId="767F9622" w14:textId="2F3EEA9E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Синий: </w:t>
            </w:r>
            <w:r w:rsidR="00307A43" w:rsidRPr="007145EA">
              <w:rPr>
                <w:sz w:val="24"/>
                <w:szCs w:val="24"/>
              </w:rPr>
              <w:t>192</w:t>
            </w:r>
          </w:p>
        </w:tc>
      </w:tr>
      <w:tr w:rsidR="00703C7C" w:rsidRPr="007145EA" w14:paraId="7C844AF8" w14:textId="77777777" w:rsidTr="009F2BD2">
        <w:tc>
          <w:tcPr>
            <w:tcW w:w="562" w:type="dxa"/>
          </w:tcPr>
          <w:p w14:paraId="46DC0F93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14:paraId="034E49AE" w14:textId="345A3732" w:rsidR="00703C7C" w:rsidRPr="007145EA" w:rsidRDefault="00307A43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Дороги с асфальтобетонным покрытием (ширина дорожного полотна менее 6 м)</w:t>
            </w:r>
          </w:p>
        </w:tc>
        <w:tc>
          <w:tcPr>
            <w:tcW w:w="3209" w:type="dxa"/>
          </w:tcPr>
          <w:p w14:paraId="6D6D526E" w14:textId="048F9E58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Тон: </w:t>
            </w:r>
            <w:r w:rsidR="00307A43" w:rsidRPr="007145EA">
              <w:rPr>
                <w:sz w:val="24"/>
                <w:szCs w:val="24"/>
              </w:rPr>
              <w:t>232</w:t>
            </w:r>
            <w:r w:rsidRPr="007145EA">
              <w:rPr>
                <w:sz w:val="24"/>
                <w:szCs w:val="24"/>
              </w:rPr>
              <w:br/>
              <w:t xml:space="preserve">Насыщенность: </w:t>
            </w:r>
            <w:r w:rsidR="00307A43" w:rsidRPr="007145EA">
              <w:rPr>
                <w:sz w:val="24"/>
                <w:szCs w:val="24"/>
              </w:rPr>
              <w:t>43</w:t>
            </w:r>
          </w:p>
          <w:p w14:paraId="160024FA" w14:textId="0CCD6A60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</w:t>
            </w:r>
            <w:r w:rsidR="00307A43" w:rsidRPr="007145EA">
              <w:rPr>
                <w:sz w:val="24"/>
                <w:szCs w:val="24"/>
              </w:rPr>
              <w:t xml:space="preserve"> 192</w:t>
            </w:r>
          </w:p>
          <w:p w14:paraId="1E973B4D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160</w:t>
            </w:r>
          </w:p>
          <w:p w14:paraId="2ACAC075" w14:textId="73C8B5CF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Зеленый: </w:t>
            </w:r>
            <w:r w:rsidR="00307A43" w:rsidRPr="007145EA">
              <w:rPr>
                <w:sz w:val="24"/>
                <w:szCs w:val="24"/>
              </w:rPr>
              <w:t>164</w:t>
            </w:r>
          </w:p>
          <w:p w14:paraId="3F4606EB" w14:textId="7A7CF446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Синий: </w:t>
            </w:r>
            <w:r w:rsidR="00307A43" w:rsidRPr="007145EA">
              <w:rPr>
                <w:sz w:val="24"/>
                <w:szCs w:val="24"/>
              </w:rPr>
              <w:t>192</w:t>
            </w:r>
          </w:p>
        </w:tc>
      </w:tr>
      <w:tr w:rsidR="00703C7C" w:rsidRPr="007145EA" w14:paraId="0AC606B5" w14:textId="77777777" w:rsidTr="009F2BD2">
        <w:tc>
          <w:tcPr>
            <w:tcW w:w="562" w:type="dxa"/>
          </w:tcPr>
          <w:p w14:paraId="7A3D17FB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</w:tcPr>
          <w:p w14:paraId="49BE5C13" w14:textId="3BC9E021" w:rsidR="00307A43" w:rsidRPr="007145EA" w:rsidRDefault="00307A43" w:rsidP="00307A43">
            <w:pPr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7145EA">
              <w:rPr>
                <w:rFonts w:eastAsia="Calibri"/>
                <w:kern w:val="2"/>
                <w:sz w:val="24"/>
                <w:szCs w:val="24"/>
              </w:rPr>
              <w:t>Дороги грунтовые</w:t>
            </w:r>
          </w:p>
          <w:p w14:paraId="14CDFD2F" w14:textId="41433112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9" w:type="dxa"/>
          </w:tcPr>
          <w:p w14:paraId="3D76B76F" w14:textId="16EBF99C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Тон: </w:t>
            </w:r>
            <w:r w:rsidR="00307A43" w:rsidRPr="007145EA">
              <w:rPr>
                <w:sz w:val="24"/>
                <w:szCs w:val="24"/>
              </w:rPr>
              <w:t>0</w:t>
            </w:r>
            <w:r w:rsidRPr="007145EA">
              <w:rPr>
                <w:sz w:val="24"/>
                <w:szCs w:val="24"/>
              </w:rPr>
              <w:br/>
              <w:t xml:space="preserve">Насыщенность: </w:t>
            </w:r>
            <w:r w:rsidR="00307A43" w:rsidRPr="007145EA">
              <w:rPr>
                <w:sz w:val="24"/>
                <w:szCs w:val="24"/>
              </w:rPr>
              <w:t>86</w:t>
            </w:r>
          </w:p>
          <w:p w14:paraId="0E68027B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192</w:t>
            </w:r>
          </w:p>
          <w:p w14:paraId="4733E467" w14:textId="3FAAD129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Красный: </w:t>
            </w:r>
            <w:r w:rsidR="00307A43" w:rsidRPr="007145EA">
              <w:rPr>
                <w:sz w:val="24"/>
                <w:szCs w:val="24"/>
              </w:rPr>
              <w:t>192</w:t>
            </w:r>
          </w:p>
          <w:p w14:paraId="2CCE1458" w14:textId="25CCF124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Зеленый: </w:t>
            </w:r>
            <w:r w:rsidR="00307A43" w:rsidRPr="007145EA">
              <w:rPr>
                <w:sz w:val="24"/>
                <w:szCs w:val="24"/>
              </w:rPr>
              <w:t>127</w:t>
            </w:r>
          </w:p>
          <w:p w14:paraId="78EF2E09" w14:textId="4F041E90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Синий: </w:t>
            </w:r>
            <w:r w:rsidR="00307A43" w:rsidRPr="007145EA">
              <w:rPr>
                <w:sz w:val="24"/>
                <w:szCs w:val="24"/>
              </w:rPr>
              <w:t>127</w:t>
            </w:r>
          </w:p>
        </w:tc>
      </w:tr>
      <w:tr w:rsidR="00703C7C" w:rsidRPr="007145EA" w14:paraId="4D69AAD7" w14:textId="77777777" w:rsidTr="009F2BD2">
        <w:tc>
          <w:tcPr>
            <w:tcW w:w="562" w:type="dxa"/>
          </w:tcPr>
          <w:p w14:paraId="69FC15E8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7</w:t>
            </w:r>
          </w:p>
        </w:tc>
        <w:tc>
          <w:tcPr>
            <w:tcW w:w="5856" w:type="dxa"/>
          </w:tcPr>
          <w:p w14:paraId="06E1626A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Элементы гидрографии (ручьи, реки)</w:t>
            </w:r>
          </w:p>
        </w:tc>
        <w:tc>
          <w:tcPr>
            <w:tcW w:w="3209" w:type="dxa"/>
          </w:tcPr>
          <w:p w14:paraId="0F893D06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200</w:t>
            </w:r>
            <w:r w:rsidRPr="007145EA">
              <w:rPr>
                <w:sz w:val="24"/>
                <w:szCs w:val="24"/>
              </w:rPr>
              <w:br/>
              <w:t>Насыщенность: 255</w:t>
            </w:r>
          </w:p>
          <w:p w14:paraId="1EF6D1B8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224</w:t>
            </w:r>
          </w:p>
          <w:p w14:paraId="7DD83EB5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0</w:t>
            </w:r>
          </w:p>
          <w:p w14:paraId="6BEA8ECD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149</w:t>
            </w:r>
          </w:p>
          <w:p w14:paraId="207541CA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224</w:t>
            </w:r>
          </w:p>
        </w:tc>
      </w:tr>
      <w:tr w:rsidR="00703C7C" w:rsidRPr="007145EA" w14:paraId="498673FE" w14:textId="77777777" w:rsidTr="009F2BD2">
        <w:tc>
          <w:tcPr>
            <w:tcW w:w="9627" w:type="dxa"/>
            <w:gridSpan w:val="3"/>
          </w:tcPr>
          <w:p w14:paraId="69CBC661" w14:textId="77777777" w:rsidR="00703C7C" w:rsidRPr="007145EA" w:rsidRDefault="00703C7C" w:rsidP="009F2BD2">
            <w:pPr>
              <w:jc w:val="center"/>
              <w:rPr>
                <w:i/>
                <w:iCs/>
                <w:sz w:val="24"/>
                <w:szCs w:val="24"/>
              </w:rPr>
            </w:pPr>
            <w:r w:rsidRPr="007145EA">
              <w:rPr>
                <w:i/>
                <w:iCs/>
                <w:sz w:val="24"/>
                <w:szCs w:val="24"/>
              </w:rPr>
              <w:t>Участковые</w:t>
            </w:r>
          </w:p>
        </w:tc>
      </w:tr>
      <w:tr w:rsidR="00703C7C" w:rsidRPr="007145EA" w14:paraId="78473FFD" w14:textId="77777777" w:rsidTr="009F2BD2">
        <w:tc>
          <w:tcPr>
            <w:tcW w:w="562" w:type="dxa"/>
          </w:tcPr>
          <w:p w14:paraId="461CC1AC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583EBAA0" w14:textId="1446B96D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Поля</w:t>
            </w:r>
            <w:r w:rsidR="00931C4B">
              <w:rPr>
                <w:sz w:val="24"/>
                <w:szCs w:val="24"/>
              </w:rPr>
              <w:t xml:space="preserve"> (пашни)</w:t>
            </w:r>
          </w:p>
        </w:tc>
        <w:tc>
          <w:tcPr>
            <w:tcW w:w="3209" w:type="dxa"/>
          </w:tcPr>
          <w:p w14:paraId="798A6F7A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45</w:t>
            </w:r>
            <w:r w:rsidRPr="007145EA">
              <w:rPr>
                <w:sz w:val="24"/>
                <w:szCs w:val="24"/>
              </w:rPr>
              <w:br/>
              <w:t>Насыщенность: 191</w:t>
            </w:r>
          </w:p>
          <w:p w14:paraId="4EE395FA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255</w:t>
            </w:r>
          </w:p>
          <w:p w14:paraId="0BFD7F00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255</w:t>
            </w:r>
          </w:p>
          <w:p w14:paraId="16FDDB0D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208</w:t>
            </w:r>
          </w:p>
          <w:p w14:paraId="23C9301B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64</w:t>
            </w:r>
          </w:p>
        </w:tc>
      </w:tr>
      <w:tr w:rsidR="00703C7C" w:rsidRPr="007145EA" w14:paraId="1E170668" w14:textId="77777777" w:rsidTr="009F2BD2">
        <w:tc>
          <w:tcPr>
            <w:tcW w:w="562" w:type="dxa"/>
          </w:tcPr>
          <w:p w14:paraId="606ED85A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2</w:t>
            </w:r>
          </w:p>
        </w:tc>
        <w:tc>
          <w:tcPr>
            <w:tcW w:w="5856" w:type="dxa"/>
          </w:tcPr>
          <w:p w14:paraId="176ECFE3" w14:textId="461393A5" w:rsidR="00703C7C" w:rsidRPr="007145EA" w:rsidRDefault="0071172B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rFonts w:eastAsia="Calibri"/>
                <w:kern w:val="2"/>
                <w:sz w:val="24"/>
                <w:szCs w:val="24"/>
              </w:rPr>
              <w:t>Сенокосы и пастбища</w:t>
            </w:r>
          </w:p>
        </w:tc>
        <w:tc>
          <w:tcPr>
            <w:tcW w:w="3209" w:type="dxa"/>
          </w:tcPr>
          <w:p w14:paraId="1129ED1E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120</w:t>
            </w:r>
            <w:r w:rsidRPr="007145EA">
              <w:rPr>
                <w:sz w:val="24"/>
                <w:szCs w:val="24"/>
              </w:rPr>
              <w:br/>
              <w:t>Насыщенность: 111</w:t>
            </w:r>
          </w:p>
          <w:p w14:paraId="107A4D7A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255</w:t>
            </w:r>
          </w:p>
          <w:p w14:paraId="3EFAEFED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144</w:t>
            </w:r>
          </w:p>
          <w:p w14:paraId="3BD33030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255</w:t>
            </w:r>
          </w:p>
          <w:p w14:paraId="2FEC7A27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144</w:t>
            </w:r>
          </w:p>
        </w:tc>
      </w:tr>
      <w:tr w:rsidR="00426C6E" w:rsidRPr="007145EA" w14:paraId="79E0CFA1" w14:textId="77777777" w:rsidTr="009F2BD2">
        <w:tc>
          <w:tcPr>
            <w:tcW w:w="562" w:type="dxa"/>
          </w:tcPr>
          <w:p w14:paraId="4015FB84" w14:textId="408A5F74" w:rsidR="00426C6E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14:paraId="265ECDCC" w14:textId="4E05AE5C" w:rsidR="00426C6E" w:rsidRPr="007145EA" w:rsidRDefault="00426C6E" w:rsidP="009F2BD2">
            <w:pPr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7145EA">
              <w:rPr>
                <w:rFonts w:eastAsia="Calibri"/>
                <w:kern w:val="2"/>
                <w:sz w:val="24"/>
                <w:szCs w:val="24"/>
              </w:rPr>
              <w:t>Участки земель, непригодные для сельскохозяйственного производства</w:t>
            </w:r>
          </w:p>
        </w:tc>
        <w:tc>
          <w:tcPr>
            <w:tcW w:w="3209" w:type="dxa"/>
          </w:tcPr>
          <w:p w14:paraId="7A99371C" w14:textId="28E80EE4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55</w:t>
            </w:r>
            <w:r w:rsidRPr="007145EA">
              <w:rPr>
                <w:sz w:val="24"/>
                <w:szCs w:val="24"/>
              </w:rPr>
              <w:br/>
              <w:t>Насыщенность: 44</w:t>
            </w:r>
          </w:p>
          <w:p w14:paraId="62E43889" w14:textId="5E4CA02A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192</w:t>
            </w:r>
          </w:p>
          <w:p w14:paraId="6859DA46" w14:textId="1A57FFF8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192</w:t>
            </w:r>
          </w:p>
          <w:p w14:paraId="5A17AEF5" w14:textId="0C2DBE3C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189</w:t>
            </w:r>
          </w:p>
          <w:p w14:paraId="1E09D298" w14:textId="2600BD89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159</w:t>
            </w:r>
          </w:p>
        </w:tc>
      </w:tr>
      <w:tr w:rsidR="00703C7C" w:rsidRPr="007145EA" w14:paraId="2AE16003" w14:textId="77777777" w:rsidTr="009F2BD2">
        <w:tc>
          <w:tcPr>
            <w:tcW w:w="562" w:type="dxa"/>
          </w:tcPr>
          <w:p w14:paraId="745D8E42" w14:textId="30E9CE18" w:rsidR="00703C7C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14:paraId="442768F2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Хозяйственные центры (участки под фермами, дворами, другими зданиями и сооружениями)</w:t>
            </w:r>
          </w:p>
        </w:tc>
        <w:tc>
          <w:tcPr>
            <w:tcW w:w="3209" w:type="dxa"/>
          </w:tcPr>
          <w:p w14:paraId="36F1E634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0</w:t>
            </w:r>
            <w:r w:rsidRPr="007145EA">
              <w:rPr>
                <w:sz w:val="24"/>
                <w:szCs w:val="24"/>
              </w:rPr>
              <w:br/>
              <w:t>Насыщенность: 0</w:t>
            </w:r>
          </w:p>
          <w:p w14:paraId="79192E02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64</w:t>
            </w:r>
          </w:p>
          <w:p w14:paraId="5606E9C0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64</w:t>
            </w:r>
          </w:p>
          <w:p w14:paraId="624261A9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lastRenderedPageBreak/>
              <w:t>Зеленый: 64</w:t>
            </w:r>
          </w:p>
          <w:p w14:paraId="27A9745A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64</w:t>
            </w:r>
          </w:p>
        </w:tc>
      </w:tr>
      <w:tr w:rsidR="00426C6E" w:rsidRPr="007145EA" w14:paraId="55A46595" w14:textId="77777777" w:rsidTr="009F2BD2">
        <w:tc>
          <w:tcPr>
            <w:tcW w:w="562" w:type="dxa"/>
          </w:tcPr>
          <w:p w14:paraId="5AB1AB3E" w14:textId="1ED9D78D" w:rsidR="00426C6E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856" w:type="dxa"/>
          </w:tcPr>
          <w:p w14:paraId="6D034A7A" w14:textId="0972DFE5" w:rsidR="00426C6E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Здания и сооружения</w:t>
            </w:r>
          </w:p>
        </w:tc>
        <w:tc>
          <w:tcPr>
            <w:tcW w:w="3209" w:type="dxa"/>
          </w:tcPr>
          <w:p w14:paraId="78A09931" w14:textId="77777777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0</w:t>
            </w:r>
            <w:r w:rsidRPr="007145EA">
              <w:rPr>
                <w:sz w:val="24"/>
                <w:szCs w:val="24"/>
              </w:rPr>
              <w:br/>
              <w:t>Насыщенность: 0</w:t>
            </w:r>
          </w:p>
          <w:p w14:paraId="4421D8C6" w14:textId="557AF11C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189</w:t>
            </w:r>
          </w:p>
          <w:p w14:paraId="6185F407" w14:textId="4A18ED86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189</w:t>
            </w:r>
          </w:p>
          <w:p w14:paraId="6AEF910C" w14:textId="280FBBF4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189</w:t>
            </w:r>
          </w:p>
          <w:p w14:paraId="324D2C2C" w14:textId="3E95ED43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189</w:t>
            </w:r>
          </w:p>
        </w:tc>
      </w:tr>
      <w:tr w:rsidR="00703C7C" w:rsidRPr="007145EA" w14:paraId="2567A828" w14:textId="77777777" w:rsidTr="009F2BD2">
        <w:tc>
          <w:tcPr>
            <w:tcW w:w="562" w:type="dxa"/>
          </w:tcPr>
          <w:p w14:paraId="232D193A" w14:textId="0F39ED38" w:rsidR="00703C7C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</w:tcPr>
          <w:p w14:paraId="142D7A26" w14:textId="1A72AD4A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Насаждения </w:t>
            </w:r>
            <w:r w:rsidR="00426C6E" w:rsidRPr="007145EA">
              <w:rPr>
                <w:sz w:val="24"/>
                <w:szCs w:val="24"/>
              </w:rPr>
              <w:t>древесно-кустарниковые</w:t>
            </w:r>
          </w:p>
        </w:tc>
        <w:tc>
          <w:tcPr>
            <w:tcW w:w="3209" w:type="dxa"/>
          </w:tcPr>
          <w:p w14:paraId="2FB3C07F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83</w:t>
            </w:r>
            <w:r w:rsidRPr="007145EA">
              <w:rPr>
                <w:sz w:val="24"/>
                <w:szCs w:val="24"/>
              </w:rPr>
              <w:br/>
              <w:t>Насыщенность: 255</w:t>
            </w:r>
          </w:p>
          <w:p w14:paraId="1DECA6EC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96</w:t>
            </w:r>
          </w:p>
          <w:p w14:paraId="1ACC7CF6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58</w:t>
            </w:r>
          </w:p>
          <w:p w14:paraId="31E298F3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96</w:t>
            </w:r>
          </w:p>
          <w:p w14:paraId="5D1262DD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0</w:t>
            </w:r>
          </w:p>
        </w:tc>
      </w:tr>
      <w:tr w:rsidR="00703C7C" w:rsidRPr="007145EA" w14:paraId="0C8A41DA" w14:textId="77777777" w:rsidTr="009F2BD2">
        <w:tc>
          <w:tcPr>
            <w:tcW w:w="562" w:type="dxa"/>
          </w:tcPr>
          <w:p w14:paraId="14AAC147" w14:textId="22543031" w:rsidR="00703C7C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7</w:t>
            </w:r>
          </w:p>
        </w:tc>
        <w:tc>
          <w:tcPr>
            <w:tcW w:w="5856" w:type="dxa"/>
          </w:tcPr>
          <w:p w14:paraId="75C583DA" w14:textId="55DE9F9F" w:rsidR="00703C7C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Земли для ведения личного подсобного хозяйства</w:t>
            </w:r>
          </w:p>
        </w:tc>
        <w:tc>
          <w:tcPr>
            <w:tcW w:w="3209" w:type="dxa"/>
          </w:tcPr>
          <w:p w14:paraId="356031D7" w14:textId="72A3C8D8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Тон: </w:t>
            </w:r>
            <w:r w:rsidR="00426C6E" w:rsidRPr="007145EA">
              <w:rPr>
                <w:sz w:val="24"/>
                <w:szCs w:val="24"/>
              </w:rPr>
              <w:t>316</w:t>
            </w:r>
            <w:r w:rsidRPr="007145EA">
              <w:rPr>
                <w:sz w:val="24"/>
                <w:szCs w:val="24"/>
              </w:rPr>
              <w:br/>
              <w:t>Насыщенность: 255</w:t>
            </w:r>
          </w:p>
          <w:p w14:paraId="4664D175" w14:textId="0483F3A2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Яркость: </w:t>
            </w:r>
            <w:r w:rsidR="00426C6E" w:rsidRPr="007145EA">
              <w:rPr>
                <w:sz w:val="24"/>
                <w:szCs w:val="24"/>
              </w:rPr>
              <w:t>161</w:t>
            </w:r>
          </w:p>
          <w:p w14:paraId="24C452DE" w14:textId="518574DC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Красный: </w:t>
            </w:r>
            <w:r w:rsidR="00426C6E" w:rsidRPr="007145EA">
              <w:rPr>
                <w:sz w:val="24"/>
                <w:szCs w:val="24"/>
              </w:rPr>
              <w:t>161</w:t>
            </w:r>
          </w:p>
          <w:p w14:paraId="1AABCE91" w14:textId="6831E05F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Зеленый: </w:t>
            </w:r>
            <w:r w:rsidR="00426C6E" w:rsidRPr="007145EA">
              <w:rPr>
                <w:sz w:val="24"/>
                <w:szCs w:val="24"/>
              </w:rPr>
              <w:t>0</w:t>
            </w:r>
          </w:p>
          <w:p w14:paraId="4C2041D4" w14:textId="43DAE9C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 xml:space="preserve">Синий: </w:t>
            </w:r>
            <w:r w:rsidR="00426C6E" w:rsidRPr="007145EA">
              <w:rPr>
                <w:sz w:val="24"/>
                <w:szCs w:val="24"/>
              </w:rPr>
              <w:t>118</w:t>
            </w:r>
          </w:p>
        </w:tc>
      </w:tr>
      <w:tr w:rsidR="00426C6E" w:rsidRPr="007145EA" w14:paraId="0ED6750F" w14:textId="77777777" w:rsidTr="009F2BD2">
        <w:tc>
          <w:tcPr>
            <w:tcW w:w="562" w:type="dxa"/>
          </w:tcPr>
          <w:p w14:paraId="252A77E7" w14:textId="545586E2" w:rsidR="00426C6E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8</w:t>
            </w:r>
          </w:p>
        </w:tc>
        <w:tc>
          <w:tcPr>
            <w:tcW w:w="5856" w:type="dxa"/>
          </w:tcPr>
          <w:p w14:paraId="69469A2E" w14:textId="09DB5267" w:rsidR="00426C6E" w:rsidRPr="007145EA" w:rsidRDefault="00426C6E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Участки земель, зарастающие сорной растительностью</w:t>
            </w:r>
          </w:p>
        </w:tc>
        <w:tc>
          <w:tcPr>
            <w:tcW w:w="3209" w:type="dxa"/>
          </w:tcPr>
          <w:p w14:paraId="42BA3348" w14:textId="010230E0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Тон: 326</w:t>
            </w:r>
            <w:r w:rsidRPr="007145EA">
              <w:rPr>
                <w:sz w:val="24"/>
                <w:szCs w:val="24"/>
              </w:rPr>
              <w:br/>
              <w:t>Насыщенность: 255</w:t>
            </w:r>
          </w:p>
          <w:p w14:paraId="7C4E1869" w14:textId="0F224E3B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181</w:t>
            </w:r>
          </w:p>
          <w:p w14:paraId="5B0B6A61" w14:textId="5595D4BD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181</w:t>
            </w:r>
          </w:p>
          <w:p w14:paraId="5FFCFD5A" w14:textId="15BB2286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0</w:t>
            </w:r>
          </w:p>
          <w:p w14:paraId="5495B891" w14:textId="12586DAF" w:rsidR="00426C6E" w:rsidRPr="007145EA" w:rsidRDefault="00426C6E" w:rsidP="00426C6E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103</w:t>
            </w:r>
          </w:p>
        </w:tc>
      </w:tr>
      <w:tr w:rsidR="00703C7C" w:rsidRPr="007145EA" w14:paraId="21F45214" w14:textId="77777777" w:rsidTr="009F2BD2">
        <w:trPr>
          <w:trHeight w:val="133"/>
        </w:trPr>
        <w:tc>
          <w:tcPr>
            <w:tcW w:w="9627" w:type="dxa"/>
            <w:gridSpan w:val="3"/>
          </w:tcPr>
          <w:p w14:paraId="2F0D07E3" w14:textId="77777777" w:rsidR="00703C7C" w:rsidRPr="007145EA" w:rsidRDefault="00703C7C" w:rsidP="009F2BD2">
            <w:pPr>
              <w:jc w:val="center"/>
              <w:rPr>
                <w:i/>
                <w:iCs/>
                <w:sz w:val="24"/>
                <w:szCs w:val="24"/>
              </w:rPr>
            </w:pPr>
            <w:r w:rsidRPr="007145EA">
              <w:rPr>
                <w:i/>
                <w:iCs/>
                <w:sz w:val="24"/>
                <w:szCs w:val="24"/>
              </w:rPr>
              <w:t>Контрольные (поворотные) точки</w:t>
            </w:r>
          </w:p>
        </w:tc>
      </w:tr>
      <w:tr w:rsidR="00703C7C" w:rsidRPr="007145EA" w14:paraId="52BF6416" w14:textId="77777777" w:rsidTr="009F2BD2">
        <w:trPr>
          <w:trHeight w:val="1244"/>
        </w:trPr>
        <w:tc>
          <w:tcPr>
            <w:tcW w:w="562" w:type="dxa"/>
          </w:tcPr>
          <w:p w14:paraId="34FD8F1A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14:paraId="7E679702" w14:textId="77777777" w:rsidR="00703C7C" w:rsidRPr="007145EA" w:rsidRDefault="00703C7C" w:rsidP="009F2BD2">
            <w:pPr>
              <w:jc w:val="both"/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Контрольные (поворотные) точки полигонов, отображающих здания и сооружения</w:t>
            </w:r>
          </w:p>
        </w:tc>
        <w:tc>
          <w:tcPr>
            <w:tcW w:w="3209" w:type="dxa"/>
          </w:tcPr>
          <w:p w14:paraId="67191B44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Оттенок: 0</w:t>
            </w:r>
          </w:p>
          <w:p w14:paraId="4937DD23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Насыщенность: 255</w:t>
            </w:r>
          </w:p>
          <w:p w14:paraId="7F2B74F5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Яркость: 255</w:t>
            </w:r>
          </w:p>
          <w:p w14:paraId="4132D4C3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Красный: 255</w:t>
            </w:r>
          </w:p>
          <w:p w14:paraId="56191D1F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Зеленый: 0</w:t>
            </w:r>
          </w:p>
          <w:p w14:paraId="1C7F17C3" w14:textId="77777777" w:rsidR="00703C7C" w:rsidRPr="007145EA" w:rsidRDefault="00703C7C" w:rsidP="009F2BD2">
            <w:pPr>
              <w:rPr>
                <w:sz w:val="24"/>
                <w:szCs w:val="24"/>
              </w:rPr>
            </w:pPr>
            <w:r w:rsidRPr="007145EA">
              <w:rPr>
                <w:sz w:val="24"/>
                <w:szCs w:val="24"/>
              </w:rPr>
              <w:t>Синий: 0</w:t>
            </w:r>
          </w:p>
        </w:tc>
      </w:tr>
    </w:tbl>
    <w:p w14:paraId="10905853" w14:textId="77777777" w:rsidR="008300BA" w:rsidRPr="007145EA" w:rsidRDefault="008300BA" w:rsidP="008300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99278C" w14:textId="2917097B" w:rsidR="008300BA" w:rsidRPr="007145EA" w:rsidRDefault="008300BA" w:rsidP="007D15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t>Формируется отчет по тематической карте в ГИС. На листе отчета, формат которого соответствует масштабу тематической карты, размещается созданная тематическая карта, масштаб, масштабная линейка, рамка, название</w:t>
      </w:r>
      <w:r w:rsidR="009F59B6">
        <w:rPr>
          <w:rFonts w:ascii="Times New Roman" w:hAnsi="Times New Roman" w:cs="Times New Roman"/>
          <w:sz w:val="28"/>
          <w:szCs w:val="28"/>
        </w:rPr>
        <w:t xml:space="preserve"> (Тематическая карта по материалам аэрофотосъемки)</w:t>
      </w:r>
      <w:r w:rsidRPr="007145EA">
        <w:rPr>
          <w:rFonts w:ascii="Times New Roman" w:hAnsi="Times New Roman" w:cs="Times New Roman"/>
          <w:sz w:val="28"/>
          <w:szCs w:val="28"/>
        </w:rPr>
        <w:t>, условные обозначения. Созданная тематическая карта экспортируется в формате .</w:t>
      </w:r>
      <w:r w:rsidRPr="007145EA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="00E52BEA" w:rsidRPr="007145EA">
        <w:rPr>
          <w:rFonts w:ascii="Times New Roman" w:hAnsi="Times New Roman" w:cs="Times New Roman"/>
          <w:sz w:val="28"/>
          <w:szCs w:val="28"/>
        </w:rPr>
        <w:t xml:space="preserve"> со значением </w:t>
      </w:r>
      <w:r w:rsidR="00E52BEA" w:rsidRPr="007145EA">
        <w:rPr>
          <w:rFonts w:ascii="Times New Roman" w:hAnsi="Times New Roman" w:cs="Times New Roman"/>
          <w:sz w:val="28"/>
          <w:szCs w:val="28"/>
          <w:lang w:val="en-US"/>
        </w:rPr>
        <w:t>dpi</w:t>
      </w:r>
      <w:r w:rsidR="00E52BEA" w:rsidRPr="007145EA">
        <w:rPr>
          <w:rFonts w:ascii="Times New Roman" w:hAnsi="Times New Roman" w:cs="Times New Roman"/>
          <w:sz w:val="28"/>
          <w:szCs w:val="28"/>
        </w:rPr>
        <w:t xml:space="preserve"> 600</w:t>
      </w:r>
      <w:r w:rsidRPr="007145EA">
        <w:rPr>
          <w:rFonts w:ascii="Times New Roman" w:hAnsi="Times New Roman" w:cs="Times New Roman"/>
          <w:sz w:val="28"/>
          <w:szCs w:val="28"/>
        </w:rPr>
        <w:t xml:space="preserve"> в папку на рабочем столе.</w:t>
      </w:r>
      <w:r w:rsidR="007D15B6" w:rsidRPr="007145EA">
        <w:rPr>
          <w:rFonts w:ascii="Times New Roman" w:hAnsi="Times New Roman" w:cs="Times New Roman"/>
          <w:sz w:val="28"/>
          <w:szCs w:val="28"/>
        </w:rPr>
        <w:t xml:space="preserve"> Название </w:t>
      </w:r>
      <w:r w:rsidR="00646C46">
        <w:rPr>
          <w:rFonts w:ascii="Times New Roman" w:hAnsi="Times New Roman" w:cs="Times New Roman"/>
          <w:sz w:val="28"/>
          <w:szCs w:val="28"/>
        </w:rPr>
        <w:t xml:space="preserve">экспортируемого </w:t>
      </w:r>
      <w:r w:rsidR="007D15B6" w:rsidRPr="007145EA">
        <w:rPr>
          <w:rFonts w:ascii="Times New Roman" w:hAnsi="Times New Roman" w:cs="Times New Roman"/>
          <w:sz w:val="28"/>
          <w:szCs w:val="28"/>
        </w:rPr>
        <w:t>файла «</w:t>
      </w:r>
      <w:r w:rsidR="000E067F" w:rsidRPr="000E067F">
        <w:rPr>
          <w:rFonts w:ascii="Times New Roman" w:hAnsi="Times New Roman" w:cs="Times New Roman"/>
          <w:sz w:val="28"/>
          <w:szCs w:val="28"/>
        </w:rPr>
        <w:t>Тематическая карта рабочее место №___</w:t>
      </w:r>
      <w:r w:rsidR="007D15B6" w:rsidRPr="007145EA">
        <w:rPr>
          <w:rFonts w:ascii="Times New Roman" w:hAnsi="Times New Roman" w:cs="Times New Roman"/>
          <w:sz w:val="28"/>
          <w:szCs w:val="28"/>
        </w:rPr>
        <w:t>».</w:t>
      </w:r>
    </w:p>
    <w:p w14:paraId="6A8ECC98" w14:textId="77777777" w:rsidR="008300BA" w:rsidRPr="007145EA" w:rsidRDefault="008300BA" w:rsidP="008300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b/>
          <w:bCs/>
          <w:sz w:val="28"/>
          <w:szCs w:val="28"/>
        </w:rPr>
        <w:t>Задача №2:</w:t>
      </w:r>
      <w:r w:rsidRPr="007145EA">
        <w:rPr>
          <w:rFonts w:ascii="Times New Roman" w:hAnsi="Times New Roman" w:cs="Times New Roman"/>
          <w:sz w:val="28"/>
          <w:szCs w:val="28"/>
        </w:rPr>
        <w:t xml:space="preserve"> формирование каталога геоданных об объектах по тематической карте.</w:t>
      </w:r>
    </w:p>
    <w:p w14:paraId="034BDFE7" w14:textId="11E1BBF5" w:rsidR="008300BA" w:rsidRPr="007145EA" w:rsidRDefault="008300BA" w:rsidP="008300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5EA">
        <w:rPr>
          <w:rFonts w:ascii="Times New Roman" w:hAnsi="Times New Roman" w:cs="Times New Roman"/>
          <w:sz w:val="28"/>
          <w:szCs w:val="28"/>
        </w:rPr>
        <w:lastRenderedPageBreak/>
        <w:t>По объектам тематической карты формируется каталог геоданных по следующей форме, указанной в таблице 2</w:t>
      </w:r>
      <w:r w:rsidR="006A0052" w:rsidRPr="007145EA">
        <w:rPr>
          <w:rFonts w:ascii="Times New Roman" w:hAnsi="Times New Roman" w:cs="Times New Roman"/>
          <w:sz w:val="28"/>
          <w:szCs w:val="28"/>
        </w:rPr>
        <w:t xml:space="preserve">, в текстовом формате (документе). Название </w:t>
      </w:r>
      <w:r w:rsidR="006E4830" w:rsidRPr="007145EA">
        <w:rPr>
          <w:rFonts w:ascii="Times New Roman" w:hAnsi="Times New Roman" w:cs="Times New Roman"/>
          <w:sz w:val="28"/>
          <w:szCs w:val="28"/>
        </w:rPr>
        <w:t>файла</w:t>
      </w:r>
      <w:r w:rsidR="006A0052" w:rsidRPr="007145EA">
        <w:rPr>
          <w:rFonts w:ascii="Times New Roman" w:hAnsi="Times New Roman" w:cs="Times New Roman"/>
          <w:sz w:val="28"/>
          <w:szCs w:val="28"/>
        </w:rPr>
        <w:t xml:space="preserve"> «Каталог геоданных </w:t>
      </w:r>
      <w:r w:rsidR="000E067F">
        <w:rPr>
          <w:rFonts w:ascii="Times New Roman" w:hAnsi="Times New Roman" w:cs="Times New Roman"/>
          <w:sz w:val="28"/>
          <w:szCs w:val="28"/>
        </w:rPr>
        <w:t>рабочее место</w:t>
      </w:r>
      <w:r w:rsidR="006A0052" w:rsidRPr="007145EA">
        <w:rPr>
          <w:rFonts w:ascii="Times New Roman" w:hAnsi="Times New Roman" w:cs="Times New Roman"/>
          <w:sz w:val="28"/>
          <w:szCs w:val="28"/>
        </w:rPr>
        <w:t xml:space="preserve"> № ___».</w:t>
      </w:r>
    </w:p>
    <w:p w14:paraId="10D95DFD" w14:textId="68E8E8EA" w:rsidR="008300BA" w:rsidRPr="007145EA" w:rsidRDefault="008300BA" w:rsidP="008300BA">
      <w:pPr>
        <w:pStyle w:val="af9"/>
        <w:keepNext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7145EA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Таблица 2 – Каталог геоданных по </w:t>
      </w:r>
      <w:r w:rsidR="009F59B6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объектам на</w:t>
      </w:r>
      <w:r w:rsidRPr="007145EA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территории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700"/>
        <w:gridCol w:w="1720"/>
        <w:gridCol w:w="3888"/>
        <w:gridCol w:w="2319"/>
      </w:tblGrid>
      <w:tr w:rsidR="008300BA" w:rsidRPr="007145EA" w14:paraId="39D4E4C8" w14:textId="77777777" w:rsidTr="009F2BD2">
        <w:tc>
          <w:tcPr>
            <w:tcW w:w="1700" w:type="dxa"/>
          </w:tcPr>
          <w:p w14:paraId="7DF767CF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№ п/п</w:t>
            </w:r>
          </w:p>
        </w:tc>
        <w:tc>
          <w:tcPr>
            <w:tcW w:w="1720" w:type="dxa"/>
          </w:tcPr>
          <w:p w14:paraId="17566A2F" w14:textId="5F9F0145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 xml:space="preserve">Группа </w:t>
            </w:r>
            <w:r w:rsidR="009F59B6">
              <w:rPr>
                <w:sz w:val="28"/>
                <w:szCs w:val="28"/>
              </w:rPr>
              <w:t xml:space="preserve">объектов на </w:t>
            </w:r>
            <w:r w:rsidRPr="007145EA">
              <w:rPr>
                <w:sz w:val="28"/>
                <w:szCs w:val="28"/>
              </w:rPr>
              <w:t>территории</w:t>
            </w:r>
          </w:p>
        </w:tc>
        <w:tc>
          <w:tcPr>
            <w:tcW w:w="3888" w:type="dxa"/>
          </w:tcPr>
          <w:p w14:paraId="69345BD2" w14:textId="08752D4C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 xml:space="preserve">Тип </w:t>
            </w:r>
            <w:r w:rsidR="009F59B6">
              <w:rPr>
                <w:sz w:val="28"/>
                <w:szCs w:val="28"/>
              </w:rPr>
              <w:t xml:space="preserve">объекта на </w:t>
            </w:r>
            <w:r w:rsidRPr="007145EA">
              <w:rPr>
                <w:sz w:val="28"/>
                <w:szCs w:val="28"/>
              </w:rPr>
              <w:t>территории</w:t>
            </w:r>
          </w:p>
        </w:tc>
        <w:tc>
          <w:tcPr>
            <w:tcW w:w="2319" w:type="dxa"/>
          </w:tcPr>
          <w:p w14:paraId="18B383D3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Протяженность, м / площадь, га</w:t>
            </w:r>
          </w:p>
        </w:tc>
      </w:tr>
      <w:tr w:rsidR="008300BA" w:rsidRPr="007145EA" w14:paraId="30EEDBFC" w14:textId="77777777" w:rsidTr="009F2BD2">
        <w:tc>
          <w:tcPr>
            <w:tcW w:w="1700" w:type="dxa"/>
          </w:tcPr>
          <w:p w14:paraId="3759B029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1</w:t>
            </w:r>
          </w:p>
        </w:tc>
        <w:tc>
          <w:tcPr>
            <w:tcW w:w="1720" w:type="dxa"/>
          </w:tcPr>
          <w:p w14:paraId="06C7F721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Линейные</w:t>
            </w:r>
          </w:p>
        </w:tc>
        <w:tc>
          <w:tcPr>
            <w:tcW w:w="3888" w:type="dxa"/>
          </w:tcPr>
          <w:p w14:paraId="4060657C" w14:textId="26BBD8C2" w:rsidR="008300BA" w:rsidRPr="007145EA" w:rsidRDefault="00105FBB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Границы земельных массивов с/х назначения</w:t>
            </w:r>
          </w:p>
        </w:tc>
        <w:tc>
          <w:tcPr>
            <w:tcW w:w="2319" w:type="dxa"/>
          </w:tcPr>
          <w:p w14:paraId="4D221E3D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</w:p>
        </w:tc>
      </w:tr>
      <w:tr w:rsidR="008300BA" w:rsidRPr="007145EA" w14:paraId="4F371204" w14:textId="77777777" w:rsidTr="009F2BD2">
        <w:tc>
          <w:tcPr>
            <w:tcW w:w="1700" w:type="dxa"/>
          </w:tcPr>
          <w:p w14:paraId="567A1382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14:paraId="244B4E93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Линейные</w:t>
            </w:r>
          </w:p>
        </w:tc>
        <w:tc>
          <w:tcPr>
            <w:tcW w:w="3888" w:type="dxa"/>
          </w:tcPr>
          <w:p w14:paraId="781229E7" w14:textId="7A2936FD" w:rsidR="008300BA" w:rsidRPr="007145EA" w:rsidRDefault="00105FBB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Границы полей (пашен)</w:t>
            </w:r>
          </w:p>
        </w:tc>
        <w:tc>
          <w:tcPr>
            <w:tcW w:w="2319" w:type="dxa"/>
          </w:tcPr>
          <w:p w14:paraId="6BDE6E37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</w:p>
        </w:tc>
      </w:tr>
      <w:tr w:rsidR="008300BA" w:rsidRPr="007145EA" w14:paraId="3535728D" w14:textId="77777777" w:rsidTr="009F2BD2">
        <w:tc>
          <w:tcPr>
            <w:tcW w:w="1700" w:type="dxa"/>
          </w:tcPr>
          <w:p w14:paraId="0EBAFBCC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3</w:t>
            </w:r>
          </w:p>
        </w:tc>
        <w:tc>
          <w:tcPr>
            <w:tcW w:w="1720" w:type="dxa"/>
          </w:tcPr>
          <w:p w14:paraId="365A7A81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…</w:t>
            </w:r>
          </w:p>
        </w:tc>
        <w:tc>
          <w:tcPr>
            <w:tcW w:w="3888" w:type="dxa"/>
          </w:tcPr>
          <w:p w14:paraId="481A85F2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…</w:t>
            </w:r>
          </w:p>
        </w:tc>
        <w:tc>
          <w:tcPr>
            <w:tcW w:w="2319" w:type="dxa"/>
          </w:tcPr>
          <w:p w14:paraId="3C918203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</w:p>
        </w:tc>
      </w:tr>
      <w:tr w:rsidR="008300BA" w:rsidRPr="007145EA" w14:paraId="261D90CA" w14:textId="77777777" w:rsidTr="009F2BD2">
        <w:tc>
          <w:tcPr>
            <w:tcW w:w="1700" w:type="dxa"/>
          </w:tcPr>
          <w:p w14:paraId="5E784D4F" w14:textId="77777777" w:rsidR="008300BA" w:rsidRPr="007145EA" w:rsidRDefault="008300BA" w:rsidP="009F2BD2">
            <w:pPr>
              <w:jc w:val="center"/>
              <w:rPr>
                <w:sz w:val="28"/>
                <w:szCs w:val="28"/>
                <w:lang w:val="en-US"/>
              </w:rPr>
            </w:pPr>
            <w:r w:rsidRPr="007145EA">
              <w:rPr>
                <w:sz w:val="28"/>
                <w:szCs w:val="28"/>
              </w:rPr>
              <w:t>…</w:t>
            </w:r>
            <w:r w:rsidRPr="007145EA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720" w:type="dxa"/>
          </w:tcPr>
          <w:p w14:paraId="483AB17B" w14:textId="3D7368D7" w:rsidR="008300BA" w:rsidRPr="007145EA" w:rsidRDefault="007663A9" w:rsidP="009F2B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Площадные</w:t>
            </w:r>
          </w:p>
        </w:tc>
        <w:tc>
          <w:tcPr>
            <w:tcW w:w="3888" w:type="dxa"/>
          </w:tcPr>
          <w:p w14:paraId="0EB79719" w14:textId="6A89A21F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Поля</w:t>
            </w:r>
            <w:r w:rsidR="00931C4B">
              <w:rPr>
                <w:sz w:val="28"/>
                <w:szCs w:val="28"/>
              </w:rPr>
              <w:t xml:space="preserve"> (пашни)</w:t>
            </w:r>
          </w:p>
        </w:tc>
        <w:tc>
          <w:tcPr>
            <w:tcW w:w="2319" w:type="dxa"/>
          </w:tcPr>
          <w:p w14:paraId="342C64A3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</w:p>
        </w:tc>
      </w:tr>
      <w:tr w:rsidR="008300BA" w:rsidRPr="007145EA" w14:paraId="176CFAC9" w14:textId="77777777" w:rsidTr="009F2BD2">
        <w:tc>
          <w:tcPr>
            <w:tcW w:w="1700" w:type="dxa"/>
          </w:tcPr>
          <w:p w14:paraId="57486B79" w14:textId="77777777" w:rsidR="008300BA" w:rsidRPr="007145EA" w:rsidRDefault="008300BA" w:rsidP="009F2BD2">
            <w:pPr>
              <w:jc w:val="center"/>
              <w:rPr>
                <w:sz w:val="28"/>
                <w:szCs w:val="28"/>
                <w:lang w:val="en-US"/>
              </w:rPr>
            </w:pPr>
            <w:r w:rsidRPr="007145EA">
              <w:rPr>
                <w:sz w:val="28"/>
                <w:szCs w:val="28"/>
              </w:rPr>
              <w:t>…n</w:t>
            </w:r>
          </w:p>
        </w:tc>
        <w:tc>
          <w:tcPr>
            <w:tcW w:w="1720" w:type="dxa"/>
          </w:tcPr>
          <w:p w14:paraId="104FF5D9" w14:textId="77767E1C" w:rsidR="008300BA" w:rsidRPr="007145EA" w:rsidRDefault="007663A9" w:rsidP="009F2B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Площадные</w:t>
            </w:r>
          </w:p>
        </w:tc>
        <w:tc>
          <w:tcPr>
            <w:tcW w:w="3888" w:type="dxa"/>
          </w:tcPr>
          <w:p w14:paraId="66974718" w14:textId="4DBE5591" w:rsidR="008300BA" w:rsidRPr="007145EA" w:rsidRDefault="00105FBB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Сенокосы и пастбища</w:t>
            </w:r>
          </w:p>
        </w:tc>
        <w:tc>
          <w:tcPr>
            <w:tcW w:w="2319" w:type="dxa"/>
          </w:tcPr>
          <w:p w14:paraId="548F4593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</w:p>
        </w:tc>
      </w:tr>
      <w:tr w:rsidR="008300BA" w:rsidRPr="007145EA" w14:paraId="30CB8BD0" w14:textId="77777777" w:rsidTr="009F2BD2">
        <w:tc>
          <w:tcPr>
            <w:tcW w:w="1700" w:type="dxa"/>
          </w:tcPr>
          <w:p w14:paraId="4ADDB774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…</w:t>
            </w:r>
            <w:r w:rsidRPr="007145EA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720" w:type="dxa"/>
          </w:tcPr>
          <w:p w14:paraId="36D3AD17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…</w:t>
            </w:r>
          </w:p>
        </w:tc>
        <w:tc>
          <w:tcPr>
            <w:tcW w:w="3888" w:type="dxa"/>
          </w:tcPr>
          <w:p w14:paraId="71A41DEC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  <w:r w:rsidRPr="007145EA">
              <w:rPr>
                <w:sz w:val="28"/>
                <w:szCs w:val="28"/>
              </w:rPr>
              <w:t>…</w:t>
            </w:r>
          </w:p>
        </w:tc>
        <w:tc>
          <w:tcPr>
            <w:tcW w:w="2319" w:type="dxa"/>
          </w:tcPr>
          <w:p w14:paraId="401CED61" w14:textId="77777777" w:rsidR="008300BA" w:rsidRPr="007145EA" w:rsidRDefault="008300BA" w:rsidP="009F2BD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BBF81C8" w14:textId="77777777" w:rsidR="008300BA" w:rsidRPr="007145EA" w:rsidRDefault="008300BA" w:rsidP="008300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E2999E" w14:textId="77777777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Задача №3: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подготовка и оформление отчёта о выполненных работах.</w:t>
      </w:r>
    </w:p>
    <w:p w14:paraId="2C2C1293" w14:textId="027F632E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Отчет формируется в текстовом документе в папке</w:t>
      </w:r>
      <w:r w:rsidR="000E067F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конкурсант</w:t>
      </w:r>
      <w:r w:rsidR="000E067F">
        <w:rPr>
          <w:rFonts w:ascii="Times New Roman" w:eastAsia="Calibri" w:hAnsi="Times New Roman" w:cs="Times New Roman"/>
          <w:kern w:val="2"/>
          <w:sz w:val="28"/>
          <w:szCs w:val="28"/>
        </w:rPr>
        <w:t>а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на рабочем столе ноутбука или персонального компьютера.</w:t>
      </w:r>
      <w:r w:rsidR="00D84E5F"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Название файла «</w:t>
      </w:r>
      <w:r w:rsidR="000E067F" w:rsidRPr="000E067F">
        <w:rPr>
          <w:rFonts w:ascii="Times New Roman" w:eastAsia="Calibri" w:hAnsi="Times New Roman" w:cs="Times New Roman"/>
          <w:kern w:val="2"/>
          <w:sz w:val="28"/>
          <w:szCs w:val="28"/>
        </w:rPr>
        <w:t>Отчет рабочее место №___</w:t>
      </w:r>
      <w:r w:rsidR="00D84E5F" w:rsidRPr="007145EA">
        <w:rPr>
          <w:rFonts w:ascii="Times New Roman" w:eastAsia="Calibri" w:hAnsi="Times New Roman" w:cs="Times New Roman"/>
          <w:kern w:val="2"/>
          <w:sz w:val="28"/>
          <w:szCs w:val="28"/>
        </w:rPr>
        <w:t>».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Устанавливается шрифт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Times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New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  <w:lang w:val="en-US"/>
        </w:rPr>
        <w:t>Roman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 xml:space="preserve"> 14, цвет шрифта черный, выравнивание по ширине, межстрочный интервал 1,0. В отчете должны быть отражены: </w:t>
      </w:r>
    </w:p>
    <w:p w14:paraId="31D15284" w14:textId="77777777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- ход работы конкурсантов при формировании тематической карты;</w:t>
      </w:r>
    </w:p>
    <w:p w14:paraId="465765DF" w14:textId="0F5C12E0" w:rsidR="008300BA" w:rsidRPr="007145EA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- каталог геоданных по</w:t>
      </w:r>
      <w:r w:rsidR="009F59B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объектам на </w:t>
      </w: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территории;</w:t>
      </w:r>
    </w:p>
    <w:p w14:paraId="21EC06A3" w14:textId="77777777" w:rsidR="008300BA" w:rsidRPr="00B449B6" w:rsidRDefault="008300BA" w:rsidP="008300BA">
      <w:pPr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7145EA">
        <w:rPr>
          <w:rFonts w:ascii="Times New Roman" w:eastAsia="Calibri" w:hAnsi="Times New Roman" w:cs="Times New Roman"/>
          <w:kern w:val="2"/>
          <w:sz w:val="28"/>
          <w:szCs w:val="28"/>
        </w:rPr>
        <w:t>- созданная в ГИС и экспортированная тематическая карта (рисунок на листе текстового документа в соответствующей ориентации (альбомная/книжная)).</w:t>
      </w:r>
      <w:r w:rsidRPr="00B449B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</w:p>
    <w:p w14:paraId="2EF6AC9C" w14:textId="77777777" w:rsidR="0092764C" w:rsidRDefault="0092764C" w:rsidP="008300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2764C">
      <w:headerReference w:type="default" r:id="rId9"/>
      <w:footerReference w:type="default" r:id="rId10"/>
      <w:headerReference w:type="first" r:id="rId11"/>
      <w:pgSz w:w="11906" w:h="16838"/>
      <w:pgMar w:top="183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F220" w14:textId="77777777" w:rsidR="007F657C" w:rsidRDefault="007F657C">
      <w:pPr>
        <w:spacing w:after="0" w:line="240" w:lineRule="auto"/>
      </w:pPr>
      <w:r>
        <w:separator/>
      </w:r>
    </w:p>
  </w:endnote>
  <w:endnote w:type="continuationSeparator" w:id="0">
    <w:p w14:paraId="2E81D3D7" w14:textId="77777777" w:rsidR="007F657C" w:rsidRDefault="007F6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8387069"/>
      <w:docPartObj>
        <w:docPartGallery w:val="Page Numbers (Bottom of Page)"/>
        <w:docPartUnique/>
      </w:docPartObj>
    </w:sdtPr>
    <w:sdtEndPr/>
    <w:sdtContent>
      <w:p w14:paraId="19F2C937" w14:textId="77777777" w:rsidR="0092764C" w:rsidRDefault="007966A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1E0871" w14:textId="77777777" w:rsidR="0092764C" w:rsidRDefault="0092764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E0F00" w14:textId="77777777" w:rsidR="007F657C" w:rsidRDefault="007F657C">
      <w:pPr>
        <w:spacing w:after="0" w:line="240" w:lineRule="auto"/>
      </w:pPr>
      <w:r>
        <w:separator/>
      </w:r>
    </w:p>
  </w:footnote>
  <w:footnote w:type="continuationSeparator" w:id="0">
    <w:p w14:paraId="36DA6577" w14:textId="77777777" w:rsidR="007F657C" w:rsidRDefault="007F6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84A0" w14:textId="1905F198" w:rsidR="0092764C" w:rsidRDefault="0046795D">
    <w:pPr>
      <w:pStyle w:val="af2"/>
    </w:pPr>
    <w:r>
      <w:rPr>
        <w:noProof/>
      </w:rPr>
      <w:drawing>
        <wp:inline distT="0" distB="0" distL="0" distR="0" wp14:anchorId="141205F9" wp14:editId="127BEC50">
          <wp:extent cx="2183642" cy="850127"/>
          <wp:effectExtent l="0" t="0" r="7620" b="7620"/>
          <wp:docPr id="389968301" name="Рисунок 1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547326" name="Рисунок 1" descr="Изображение выглядит как текст, Шрифт, логотип, График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8515" cy="8559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B57F" w14:textId="480634D2" w:rsidR="0092764C" w:rsidRDefault="0046795D">
    <w:pPr>
      <w:pStyle w:val="af2"/>
    </w:pPr>
    <w:r>
      <w:rPr>
        <w:noProof/>
      </w:rPr>
      <w:drawing>
        <wp:inline distT="0" distB="0" distL="0" distR="0" wp14:anchorId="31252AD1" wp14:editId="79E8552F">
          <wp:extent cx="2183642" cy="850127"/>
          <wp:effectExtent l="0" t="0" r="7620" b="7620"/>
          <wp:docPr id="1741547326" name="Рисунок 1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547326" name="Рисунок 1" descr="Изображение выглядит как текст, Шрифт, логотип, График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8515" cy="8559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34D58"/>
    <w:multiLevelType w:val="hybridMultilevel"/>
    <w:tmpl w:val="005049AA"/>
    <w:lvl w:ilvl="0" w:tplc="8DC08A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188CF84">
      <w:start w:val="1"/>
      <w:numFmt w:val="lowerLetter"/>
      <w:lvlText w:val="%2."/>
      <w:lvlJc w:val="left"/>
      <w:pPr>
        <w:ind w:left="1789" w:hanging="360"/>
      </w:pPr>
    </w:lvl>
    <w:lvl w:ilvl="2" w:tplc="7F82115C">
      <w:start w:val="1"/>
      <w:numFmt w:val="lowerRoman"/>
      <w:lvlText w:val="%3."/>
      <w:lvlJc w:val="right"/>
      <w:pPr>
        <w:ind w:left="2509" w:hanging="180"/>
      </w:pPr>
    </w:lvl>
    <w:lvl w:ilvl="3" w:tplc="6980F448">
      <w:start w:val="1"/>
      <w:numFmt w:val="decimal"/>
      <w:lvlText w:val="%4."/>
      <w:lvlJc w:val="left"/>
      <w:pPr>
        <w:ind w:left="3229" w:hanging="360"/>
      </w:pPr>
    </w:lvl>
    <w:lvl w:ilvl="4" w:tplc="1CAA1A3E">
      <w:start w:val="1"/>
      <w:numFmt w:val="lowerLetter"/>
      <w:lvlText w:val="%5."/>
      <w:lvlJc w:val="left"/>
      <w:pPr>
        <w:ind w:left="3949" w:hanging="360"/>
      </w:pPr>
    </w:lvl>
    <w:lvl w:ilvl="5" w:tplc="260607BE">
      <w:start w:val="1"/>
      <w:numFmt w:val="lowerRoman"/>
      <w:lvlText w:val="%6."/>
      <w:lvlJc w:val="right"/>
      <w:pPr>
        <w:ind w:left="4669" w:hanging="180"/>
      </w:pPr>
    </w:lvl>
    <w:lvl w:ilvl="6" w:tplc="4D72A08E">
      <w:start w:val="1"/>
      <w:numFmt w:val="decimal"/>
      <w:lvlText w:val="%7."/>
      <w:lvlJc w:val="left"/>
      <w:pPr>
        <w:ind w:left="5389" w:hanging="360"/>
      </w:pPr>
    </w:lvl>
    <w:lvl w:ilvl="7" w:tplc="13225D58">
      <w:start w:val="1"/>
      <w:numFmt w:val="lowerLetter"/>
      <w:lvlText w:val="%8."/>
      <w:lvlJc w:val="left"/>
      <w:pPr>
        <w:ind w:left="6109" w:hanging="360"/>
      </w:pPr>
    </w:lvl>
    <w:lvl w:ilvl="8" w:tplc="782A7C0C">
      <w:start w:val="1"/>
      <w:numFmt w:val="lowerRoman"/>
      <w:lvlText w:val="%9."/>
      <w:lvlJc w:val="right"/>
      <w:pPr>
        <w:ind w:left="6829" w:hanging="180"/>
      </w:pPr>
    </w:lvl>
  </w:abstractNum>
  <w:num w:numId="1" w16cid:durableId="173691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64C"/>
    <w:rsid w:val="00002A76"/>
    <w:rsid w:val="00081B00"/>
    <w:rsid w:val="000A6A27"/>
    <w:rsid w:val="000C475E"/>
    <w:rsid w:val="000D420B"/>
    <w:rsid w:val="000D430E"/>
    <w:rsid w:val="000E067F"/>
    <w:rsid w:val="000F4842"/>
    <w:rsid w:val="00105FBB"/>
    <w:rsid w:val="00106D11"/>
    <w:rsid w:val="00143D1A"/>
    <w:rsid w:val="00162CC7"/>
    <w:rsid w:val="00165FDC"/>
    <w:rsid w:val="001671B2"/>
    <w:rsid w:val="001A49EE"/>
    <w:rsid w:val="001C6F5F"/>
    <w:rsid w:val="001D761A"/>
    <w:rsid w:val="00217CF1"/>
    <w:rsid w:val="0023503E"/>
    <w:rsid w:val="00236B31"/>
    <w:rsid w:val="00254BB9"/>
    <w:rsid w:val="002837D3"/>
    <w:rsid w:val="00295562"/>
    <w:rsid w:val="00295AB2"/>
    <w:rsid w:val="002C7FA3"/>
    <w:rsid w:val="002F7DB1"/>
    <w:rsid w:val="00307578"/>
    <w:rsid w:val="00307A43"/>
    <w:rsid w:val="00341D30"/>
    <w:rsid w:val="00356757"/>
    <w:rsid w:val="003B3CFA"/>
    <w:rsid w:val="003B746C"/>
    <w:rsid w:val="003D7DF2"/>
    <w:rsid w:val="003F7650"/>
    <w:rsid w:val="00426C6E"/>
    <w:rsid w:val="004415BB"/>
    <w:rsid w:val="0046795D"/>
    <w:rsid w:val="004805EC"/>
    <w:rsid w:val="00483338"/>
    <w:rsid w:val="00484744"/>
    <w:rsid w:val="0049131C"/>
    <w:rsid w:val="004979DD"/>
    <w:rsid w:val="004C4D8C"/>
    <w:rsid w:val="004C52DB"/>
    <w:rsid w:val="004F604C"/>
    <w:rsid w:val="00501822"/>
    <w:rsid w:val="005203F5"/>
    <w:rsid w:val="00520A8B"/>
    <w:rsid w:val="005225B7"/>
    <w:rsid w:val="00584790"/>
    <w:rsid w:val="005A0F22"/>
    <w:rsid w:val="005C21AB"/>
    <w:rsid w:val="005E222D"/>
    <w:rsid w:val="00646C46"/>
    <w:rsid w:val="006A0052"/>
    <w:rsid w:val="006E4830"/>
    <w:rsid w:val="006E536E"/>
    <w:rsid w:val="00703C7C"/>
    <w:rsid w:val="00707257"/>
    <w:rsid w:val="0071172B"/>
    <w:rsid w:val="007145EA"/>
    <w:rsid w:val="00716CAB"/>
    <w:rsid w:val="00731901"/>
    <w:rsid w:val="007372A9"/>
    <w:rsid w:val="007535F3"/>
    <w:rsid w:val="00760B1E"/>
    <w:rsid w:val="007663A9"/>
    <w:rsid w:val="00774723"/>
    <w:rsid w:val="007966A7"/>
    <w:rsid w:val="007B61F4"/>
    <w:rsid w:val="007D15B6"/>
    <w:rsid w:val="007F657C"/>
    <w:rsid w:val="00804EDF"/>
    <w:rsid w:val="008300BA"/>
    <w:rsid w:val="00832515"/>
    <w:rsid w:val="00862506"/>
    <w:rsid w:val="00876C08"/>
    <w:rsid w:val="008B1561"/>
    <w:rsid w:val="008B246B"/>
    <w:rsid w:val="008E6E8F"/>
    <w:rsid w:val="00904EDE"/>
    <w:rsid w:val="00906287"/>
    <w:rsid w:val="0092764C"/>
    <w:rsid w:val="00931C4B"/>
    <w:rsid w:val="0096786C"/>
    <w:rsid w:val="009775FB"/>
    <w:rsid w:val="00983F75"/>
    <w:rsid w:val="009A6E68"/>
    <w:rsid w:val="009F0DDA"/>
    <w:rsid w:val="009F59B6"/>
    <w:rsid w:val="00A009BB"/>
    <w:rsid w:val="00A06073"/>
    <w:rsid w:val="00A13349"/>
    <w:rsid w:val="00A22F65"/>
    <w:rsid w:val="00A76A77"/>
    <w:rsid w:val="00A84C5A"/>
    <w:rsid w:val="00AA4696"/>
    <w:rsid w:val="00AC7A89"/>
    <w:rsid w:val="00AE7BDE"/>
    <w:rsid w:val="00B129BA"/>
    <w:rsid w:val="00B54078"/>
    <w:rsid w:val="00B55D6A"/>
    <w:rsid w:val="00B9236C"/>
    <w:rsid w:val="00B96BF7"/>
    <w:rsid w:val="00BB4244"/>
    <w:rsid w:val="00BC32AE"/>
    <w:rsid w:val="00BC3B5A"/>
    <w:rsid w:val="00C04A80"/>
    <w:rsid w:val="00C10030"/>
    <w:rsid w:val="00C5789F"/>
    <w:rsid w:val="00C81E3D"/>
    <w:rsid w:val="00C8302C"/>
    <w:rsid w:val="00C863EC"/>
    <w:rsid w:val="00CA296B"/>
    <w:rsid w:val="00CA37D7"/>
    <w:rsid w:val="00CB46DD"/>
    <w:rsid w:val="00CF50CD"/>
    <w:rsid w:val="00D41319"/>
    <w:rsid w:val="00D57DF5"/>
    <w:rsid w:val="00D65C82"/>
    <w:rsid w:val="00D84E5F"/>
    <w:rsid w:val="00D92749"/>
    <w:rsid w:val="00D96514"/>
    <w:rsid w:val="00DB0583"/>
    <w:rsid w:val="00DB78B4"/>
    <w:rsid w:val="00E008F3"/>
    <w:rsid w:val="00E22228"/>
    <w:rsid w:val="00E479F4"/>
    <w:rsid w:val="00E52BEA"/>
    <w:rsid w:val="00E85590"/>
    <w:rsid w:val="00E86446"/>
    <w:rsid w:val="00E906A2"/>
    <w:rsid w:val="00E936AD"/>
    <w:rsid w:val="00ED4D5C"/>
    <w:rsid w:val="00F16BBA"/>
    <w:rsid w:val="00F80C8A"/>
    <w:rsid w:val="00F86C05"/>
    <w:rsid w:val="00FA766F"/>
    <w:rsid w:val="00FD4A2D"/>
    <w:rsid w:val="00FE2085"/>
    <w:rsid w:val="00FE258C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C12B"/>
  <w15:docId w15:val="{1BBAAFC6-BE1E-426C-815E-6AA4D727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446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head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</w:style>
  <w:style w:type="table" w:styleId="a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pPr>
      <w:outlineLvl w:val="9"/>
    </w:pPr>
    <w:rPr>
      <w:lang w:eastAsia="ru-RU"/>
      <w14:ligatures w14:val="non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25">
    <w:name w:val="Сетка таблицы2"/>
    <w:basedOn w:val="a1"/>
    <w:next w:val="af6"/>
    <w:rsid w:val="00703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D2DAA-5586-46E5-B735-41495140C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17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Лукашик</dc:creator>
  <cp:keywords/>
  <dc:description/>
  <cp:lastModifiedBy>Евгений Лукашик</cp:lastModifiedBy>
  <cp:revision>44</cp:revision>
  <cp:lastPrinted>2024-05-06T03:13:00Z</cp:lastPrinted>
  <dcterms:created xsi:type="dcterms:W3CDTF">2024-05-20T14:41:00Z</dcterms:created>
  <dcterms:modified xsi:type="dcterms:W3CDTF">2025-03-10T21:40:00Z</dcterms:modified>
</cp:coreProperties>
</file>